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5905FE">
      <w:pPr>
        <w:spacing w:line="58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rPr>
        <w:t>项目总结报告</w:t>
      </w:r>
    </w:p>
    <w:p w14:paraId="7ED939A6">
      <w:pPr>
        <w:spacing w:line="580" w:lineRule="exact"/>
        <w:jc w:val="center"/>
        <w:rPr>
          <w:rFonts w:ascii="华文仿宋" w:hAnsi="华文仿宋" w:eastAsia="华文仿宋" w:cs="华文仿宋"/>
          <w:b/>
          <w:sz w:val="32"/>
          <w:szCs w:val="32"/>
        </w:rPr>
      </w:pPr>
    </w:p>
    <w:p w14:paraId="6E859AAD">
      <w:pPr>
        <w:spacing w:line="580" w:lineRule="exact"/>
        <w:jc w:val="center"/>
        <w:rPr>
          <w:rFonts w:ascii="华文仿宋" w:hAnsi="华文仿宋" w:eastAsia="华文仿宋" w:cs="华文仿宋"/>
          <w:sz w:val="32"/>
          <w:szCs w:val="32"/>
        </w:rPr>
      </w:pPr>
    </w:p>
    <w:p w14:paraId="168BC4FA">
      <w:pPr>
        <w:spacing w:line="580" w:lineRule="exact"/>
        <w:rPr>
          <w:rFonts w:ascii="华文仿宋" w:hAnsi="华文仿宋" w:eastAsia="华文仿宋" w:cs="华文仿宋"/>
          <w:sz w:val="32"/>
          <w:szCs w:val="32"/>
        </w:rPr>
      </w:pPr>
    </w:p>
    <w:p w14:paraId="0B10747A">
      <w:pPr>
        <w:spacing w:line="580" w:lineRule="exact"/>
        <w:rPr>
          <w:rFonts w:ascii="华文仿宋" w:hAnsi="华文仿宋" w:eastAsia="华文仿宋" w:cs="华文仿宋"/>
          <w:sz w:val="32"/>
          <w:szCs w:val="32"/>
        </w:rPr>
      </w:pPr>
    </w:p>
    <w:p w14:paraId="11513501">
      <w:pPr>
        <w:spacing w:line="580" w:lineRule="exact"/>
        <w:rPr>
          <w:rFonts w:ascii="华文仿宋" w:hAnsi="华文仿宋" w:eastAsia="华文仿宋" w:cs="华文仿宋"/>
          <w:sz w:val="32"/>
          <w:szCs w:val="32"/>
        </w:rPr>
      </w:pPr>
    </w:p>
    <w:p w14:paraId="7CD10A51">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rPr>
        <w:t>项目团队：</w:t>
      </w: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u w:val="single"/>
        </w:rPr>
        <w:t>“</w:t>
      </w:r>
      <w:r>
        <w:rPr>
          <w:rFonts w:hint="eastAsia" w:ascii="华文仿宋" w:hAnsi="华文仿宋" w:eastAsia="华文仿宋" w:cs="华文仿宋"/>
          <w:sz w:val="32"/>
          <w:szCs w:val="32"/>
          <w:u w:val="single"/>
        </w:rPr>
        <w:t>云艺国潮诗意中国”艺教工程</w:t>
      </w:r>
      <w:r>
        <w:rPr>
          <w:rFonts w:hint="eastAsia" w:ascii="华文仿宋" w:hAnsi="华文仿宋" w:eastAsia="华文仿宋" w:cs="华文仿宋"/>
          <w:sz w:val="32"/>
          <w:szCs w:val="32"/>
          <w:u w:val="single"/>
          <w:lang w:val="en-US" w:eastAsia="zh-CN"/>
        </w:rPr>
        <w:t xml:space="preserve">  </w:t>
      </w:r>
    </w:p>
    <w:p w14:paraId="5297BC8A">
      <w:pPr>
        <w:spacing w:line="580" w:lineRule="exact"/>
        <w:ind w:firstLine="1920" w:firstLineChars="600"/>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u w:val="single"/>
        </w:rPr>
        <w:t>龙年盛典暨中国文化传承之旅</w:t>
      </w:r>
      <w:r>
        <w:rPr>
          <w:rFonts w:hint="eastAsia" w:ascii="华文仿宋" w:hAnsi="华文仿宋" w:eastAsia="华文仿宋" w:cs="华文仿宋"/>
          <w:sz w:val="32"/>
          <w:szCs w:val="32"/>
          <w:u w:val="single"/>
          <w:lang w:val="en-US" w:eastAsia="zh-CN"/>
        </w:rPr>
        <w:t xml:space="preserve">   </w:t>
      </w:r>
    </w:p>
    <w:p w14:paraId="4AB611DE">
      <w:pPr>
        <w:spacing w:line="580" w:lineRule="exact"/>
        <w:ind w:right="-309" w:rightChars="-147"/>
        <w:jc w:val="center"/>
        <w:rPr>
          <w:rFonts w:ascii="华文仿宋" w:hAnsi="华文仿宋" w:eastAsia="华文仿宋" w:cs="华文仿宋"/>
          <w:sz w:val="32"/>
          <w:szCs w:val="32"/>
          <w:u w:val="single"/>
        </w:rPr>
      </w:pPr>
      <w:r>
        <w:rPr>
          <w:rFonts w:hint="eastAsia" w:ascii="华文仿宋" w:hAnsi="华文仿宋" w:eastAsia="华文仿宋" w:cs="华文仿宋"/>
          <w:sz w:val="32"/>
          <w:szCs w:val="32"/>
        </w:rPr>
        <w:t>项目团队：</w:t>
      </w:r>
      <w:r>
        <w:rPr>
          <w:rFonts w:hint="eastAsia" w:ascii="华文仿宋" w:hAnsi="华文仿宋" w:eastAsia="华文仿宋" w:cs="华文仿宋"/>
          <w:sz w:val="32"/>
          <w:szCs w:val="32"/>
          <w:u w:val="single"/>
        </w:rPr>
        <w:t xml:space="preserve"> 传统文化与美育融合发展专项基金</w:t>
      </w:r>
    </w:p>
    <w:p w14:paraId="46EF64B7">
      <w:pPr>
        <w:spacing w:line="580" w:lineRule="exact"/>
        <w:jc w:val="center"/>
        <w:rPr>
          <w:rFonts w:ascii="华文仿宋" w:hAnsi="华文仿宋" w:eastAsia="华文仿宋" w:cs="华文仿宋"/>
          <w:sz w:val="32"/>
          <w:szCs w:val="32"/>
        </w:rPr>
      </w:pPr>
    </w:p>
    <w:p w14:paraId="781AE3F7">
      <w:pPr>
        <w:spacing w:line="580" w:lineRule="exact"/>
        <w:jc w:val="center"/>
        <w:rPr>
          <w:rFonts w:ascii="华文仿宋" w:hAnsi="华文仿宋" w:eastAsia="华文仿宋" w:cs="华文仿宋"/>
          <w:sz w:val="32"/>
          <w:szCs w:val="32"/>
        </w:rPr>
      </w:pPr>
    </w:p>
    <w:p w14:paraId="3AA86DBF">
      <w:pPr>
        <w:spacing w:line="580" w:lineRule="exact"/>
        <w:jc w:val="center"/>
        <w:rPr>
          <w:rFonts w:ascii="华文仿宋" w:hAnsi="华文仿宋" w:eastAsia="华文仿宋" w:cs="华文仿宋"/>
          <w:sz w:val="32"/>
          <w:szCs w:val="32"/>
        </w:rPr>
      </w:pPr>
    </w:p>
    <w:p w14:paraId="6A870B54">
      <w:pPr>
        <w:spacing w:line="580" w:lineRule="exact"/>
        <w:jc w:val="center"/>
        <w:rPr>
          <w:rFonts w:ascii="华文仿宋" w:hAnsi="华文仿宋" w:eastAsia="华文仿宋" w:cs="华文仿宋"/>
          <w:sz w:val="36"/>
          <w:szCs w:val="36"/>
        </w:rPr>
      </w:pPr>
      <w:r>
        <w:rPr>
          <w:rFonts w:hint="eastAsia" w:ascii="华文仿宋" w:hAnsi="华文仿宋" w:eastAsia="华文仿宋" w:cs="华文仿宋"/>
          <w:sz w:val="36"/>
          <w:szCs w:val="36"/>
        </w:rPr>
        <w:t>2</w:t>
      </w:r>
      <w:r>
        <w:rPr>
          <w:rFonts w:ascii="华文仿宋" w:hAnsi="华文仿宋" w:eastAsia="华文仿宋" w:cs="华文仿宋"/>
          <w:sz w:val="36"/>
          <w:szCs w:val="36"/>
        </w:rPr>
        <w:t>024</w:t>
      </w:r>
      <w:r>
        <w:rPr>
          <w:rFonts w:hint="eastAsia" w:ascii="华文仿宋" w:hAnsi="华文仿宋" w:eastAsia="华文仿宋" w:cs="华文仿宋"/>
          <w:sz w:val="36"/>
          <w:szCs w:val="36"/>
        </w:rPr>
        <w:t>年</w:t>
      </w:r>
      <w:r>
        <w:rPr>
          <w:rFonts w:ascii="华文仿宋" w:hAnsi="华文仿宋" w:eastAsia="华文仿宋" w:cs="华文仿宋"/>
          <w:sz w:val="36"/>
          <w:szCs w:val="36"/>
        </w:rPr>
        <w:t xml:space="preserve"> 1</w:t>
      </w:r>
      <w:r>
        <w:rPr>
          <w:rFonts w:hint="eastAsia" w:ascii="华文仿宋" w:hAnsi="华文仿宋" w:eastAsia="华文仿宋" w:cs="华文仿宋"/>
          <w:sz w:val="36"/>
          <w:szCs w:val="36"/>
        </w:rPr>
        <w:t>月</w:t>
      </w:r>
      <w:r>
        <w:rPr>
          <w:rFonts w:ascii="华文仿宋" w:hAnsi="华文仿宋" w:eastAsia="华文仿宋" w:cs="华文仿宋"/>
          <w:sz w:val="36"/>
          <w:szCs w:val="36"/>
        </w:rPr>
        <w:t>15</w:t>
      </w:r>
      <w:r>
        <w:rPr>
          <w:rFonts w:hint="eastAsia" w:ascii="华文仿宋" w:hAnsi="华文仿宋" w:eastAsia="华文仿宋" w:cs="华文仿宋"/>
          <w:sz w:val="36"/>
          <w:szCs w:val="36"/>
        </w:rPr>
        <w:t>日</w:t>
      </w:r>
    </w:p>
    <w:p w14:paraId="59CA98A4">
      <w:pPr>
        <w:spacing w:line="580" w:lineRule="exact"/>
        <w:rPr>
          <w:rFonts w:ascii="华文仿宋" w:hAnsi="华文仿宋" w:eastAsia="华文仿宋" w:cs="华文仿宋"/>
          <w:kern w:val="0"/>
          <w:sz w:val="32"/>
          <w:szCs w:val="32"/>
        </w:rPr>
      </w:pPr>
    </w:p>
    <w:p w14:paraId="4C4EA079">
      <w:pPr>
        <w:spacing w:line="580" w:lineRule="exact"/>
        <w:rPr>
          <w:rFonts w:ascii="华文仿宋" w:hAnsi="华文仿宋" w:eastAsia="华文仿宋" w:cs="华文仿宋"/>
          <w:kern w:val="0"/>
          <w:sz w:val="32"/>
          <w:szCs w:val="32"/>
        </w:rPr>
      </w:pPr>
    </w:p>
    <w:p w14:paraId="7F6F1413">
      <w:pPr>
        <w:spacing w:line="580" w:lineRule="exact"/>
        <w:jc w:val="center"/>
        <w:rPr>
          <w:rFonts w:ascii="华文中宋" w:hAnsi="华文中宋" w:eastAsia="华文中宋" w:cs="华文中宋"/>
          <w:bCs/>
          <w:sz w:val="36"/>
          <w:szCs w:val="36"/>
        </w:rPr>
      </w:pPr>
      <w:r>
        <w:rPr>
          <w:rFonts w:hint="eastAsia" w:ascii="华文仿宋" w:hAnsi="华文仿宋" w:eastAsia="华文仿宋" w:cs="华文仿宋"/>
          <w:kern w:val="0"/>
          <w:sz w:val="32"/>
          <w:szCs w:val="32"/>
        </w:rPr>
        <w:br w:type="page"/>
      </w:r>
      <w:r>
        <w:rPr>
          <w:rFonts w:hint="eastAsia" w:ascii="华文中宋" w:hAnsi="华文中宋" w:eastAsia="华文中宋" w:cs="华文中宋"/>
          <w:bCs/>
          <w:sz w:val="36"/>
          <w:szCs w:val="36"/>
        </w:rPr>
        <w:t>项目</w:t>
      </w:r>
      <w:bookmarkStart w:id="0" w:name="_GoBack"/>
      <w:bookmarkEnd w:id="0"/>
      <w:r>
        <w:rPr>
          <w:rFonts w:hint="eastAsia" w:ascii="华文中宋" w:hAnsi="华文中宋" w:eastAsia="华文中宋" w:cs="华文中宋"/>
          <w:bCs/>
          <w:sz w:val="36"/>
          <w:szCs w:val="36"/>
        </w:rPr>
        <w:t>总结</w:t>
      </w:r>
    </w:p>
    <w:p w14:paraId="6362201A"/>
    <w:tbl>
      <w:tblPr>
        <w:tblStyle w:val="4"/>
        <w:tblW w:w="90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66"/>
        <w:gridCol w:w="2186"/>
        <w:gridCol w:w="1987"/>
        <w:gridCol w:w="2606"/>
      </w:tblGrid>
      <w:tr w14:paraId="0271E5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2267" w:type="dxa"/>
            <w:tcBorders>
              <w:top w:val="single" w:color="auto" w:sz="8" w:space="0"/>
              <w:left w:val="single" w:color="auto" w:sz="8" w:space="0"/>
              <w:bottom w:val="single" w:color="auto" w:sz="4" w:space="0"/>
              <w:right w:val="single" w:color="auto" w:sz="6" w:space="0"/>
            </w:tcBorders>
            <w:vAlign w:val="center"/>
          </w:tcPr>
          <w:p w14:paraId="46766162">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6780" w:type="dxa"/>
            <w:gridSpan w:val="3"/>
            <w:tcBorders>
              <w:top w:val="single" w:color="auto" w:sz="8" w:space="0"/>
              <w:left w:val="single" w:color="auto" w:sz="6" w:space="0"/>
              <w:bottom w:val="single" w:color="auto" w:sz="4" w:space="0"/>
              <w:right w:val="single" w:color="auto" w:sz="8" w:space="0"/>
            </w:tcBorders>
            <w:vAlign w:val="center"/>
          </w:tcPr>
          <w:p w14:paraId="2148D722">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“云艺国潮诗意中国”艺教工程龙年盛典暨中国文化传承之旅</w:t>
            </w:r>
          </w:p>
        </w:tc>
      </w:tr>
      <w:tr w14:paraId="0BF86A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57" w:hRule="atLeast"/>
          <w:jc w:val="center"/>
        </w:trPr>
        <w:tc>
          <w:tcPr>
            <w:tcW w:w="2267" w:type="dxa"/>
            <w:tcBorders>
              <w:top w:val="single" w:color="auto" w:sz="4" w:space="0"/>
              <w:left w:val="single" w:color="auto" w:sz="8" w:space="0"/>
              <w:bottom w:val="single" w:color="auto" w:sz="6" w:space="0"/>
              <w:right w:val="single" w:color="auto" w:sz="6" w:space="0"/>
            </w:tcBorders>
            <w:vAlign w:val="center"/>
          </w:tcPr>
          <w:p w14:paraId="668606A0">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项目内容</w:t>
            </w:r>
          </w:p>
          <w:p w14:paraId="3EB918F8">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（500字内）</w:t>
            </w:r>
          </w:p>
        </w:tc>
        <w:tc>
          <w:tcPr>
            <w:tcW w:w="6780" w:type="dxa"/>
            <w:gridSpan w:val="3"/>
            <w:tcBorders>
              <w:top w:val="single" w:color="auto" w:sz="4" w:space="0"/>
              <w:left w:val="single" w:color="auto" w:sz="6" w:space="0"/>
              <w:bottom w:val="single" w:color="auto" w:sz="6" w:space="0"/>
              <w:right w:val="single" w:color="auto" w:sz="8" w:space="0"/>
            </w:tcBorders>
            <w:vAlign w:val="center"/>
          </w:tcPr>
          <w:p w14:paraId="37B6E78A">
            <w:pPr>
              <w:spacing w:line="360" w:lineRule="auto"/>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2023年12月31日在石家庄举办，开启了云艺正式载入关于“艺术非遗慈善表达计划”的一部分以本次盛典为契机，以中国传统文化传承+少儿艺术+时尚美育+艺术慈善新的组成部分，本次盛典中呈现，专项基金签约，全国项目的启动说明、全国市场资源启动等为核心内容。</w:t>
            </w:r>
          </w:p>
          <w:p w14:paraId="7EDD681B">
            <w:pPr>
              <w:spacing w:line="360" w:lineRule="auto"/>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同时为弘扬中华优秀传统文化，领略华夏服饰魅力之美，通过童模身着华服、新国潮等服饰与城市历史地标融合的大型主题秀。让他们去感受境界之美、服饰之美、形体之美、 仪态之美，秀出青少年的美好年华，传播华服文化及深度的美丽震撼力。</w:t>
            </w:r>
          </w:p>
          <w:p w14:paraId="635774EE">
            <w:pPr>
              <w:spacing w:line="360" w:lineRule="auto"/>
              <w:rPr>
                <w:rFonts w:hint="eastAsia" w:ascii="方正仿宋_GB2312" w:hAnsi="方正仿宋_GB2312" w:eastAsia="方正仿宋_GB2312" w:cs="方正仿宋_GB2312"/>
                <w:sz w:val="32"/>
                <w:szCs w:val="32"/>
              </w:rPr>
            </w:pPr>
          </w:p>
          <w:p w14:paraId="2D2DC85F">
            <w:pPr>
              <w:spacing w:line="360" w:lineRule="auto"/>
              <w:rPr>
                <w:rFonts w:hint="eastAsia" w:ascii="方正仿宋_GB2312" w:hAnsi="方正仿宋_GB2312" w:eastAsia="方正仿宋_GB2312" w:cs="方正仿宋_GB2312"/>
                <w:sz w:val="32"/>
                <w:szCs w:val="32"/>
              </w:rPr>
            </w:pPr>
          </w:p>
          <w:p w14:paraId="506CAC4B">
            <w:pPr>
              <w:spacing w:line="360" w:lineRule="auto"/>
              <w:rPr>
                <w:rFonts w:hint="eastAsia" w:ascii="方正仿宋_GB2312" w:hAnsi="方正仿宋_GB2312" w:eastAsia="方正仿宋_GB2312" w:cs="方正仿宋_GB2312"/>
                <w:sz w:val="32"/>
                <w:szCs w:val="32"/>
              </w:rPr>
            </w:pPr>
          </w:p>
          <w:p w14:paraId="060BC104">
            <w:pPr>
              <w:spacing w:line="360" w:lineRule="auto"/>
              <w:rPr>
                <w:rFonts w:hint="eastAsia" w:ascii="方正仿宋_GB2312" w:hAnsi="方正仿宋_GB2312" w:eastAsia="方正仿宋_GB2312" w:cs="方正仿宋_GB2312"/>
                <w:sz w:val="32"/>
                <w:szCs w:val="32"/>
              </w:rPr>
            </w:pPr>
          </w:p>
        </w:tc>
      </w:tr>
      <w:tr w14:paraId="1FC9F5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60"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54215FD7">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项目实施时间</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3CEE5F47">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2023年12月31日</w:t>
            </w:r>
          </w:p>
        </w:tc>
      </w:tr>
      <w:tr w14:paraId="28052D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99"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21E36B68">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项目实施地点</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019E112A">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河北省石家庄市国际会展中心</w:t>
            </w:r>
          </w:p>
        </w:tc>
      </w:tr>
      <w:tr w14:paraId="68977A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98"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699F5AA4">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服务对象</w:t>
            </w:r>
          </w:p>
        </w:tc>
        <w:tc>
          <w:tcPr>
            <w:tcW w:w="2186" w:type="dxa"/>
            <w:tcBorders>
              <w:top w:val="single" w:color="auto" w:sz="6" w:space="0"/>
              <w:left w:val="single" w:color="auto" w:sz="6" w:space="0"/>
              <w:bottom w:val="single" w:color="auto" w:sz="6" w:space="0"/>
              <w:right w:val="single" w:color="auto" w:sz="6" w:space="0"/>
            </w:tcBorders>
            <w:vAlign w:val="center"/>
          </w:tcPr>
          <w:p w14:paraId="417CD61C">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少儿</w:t>
            </w:r>
          </w:p>
        </w:tc>
        <w:tc>
          <w:tcPr>
            <w:tcW w:w="1987" w:type="dxa"/>
            <w:tcBorders>
              <w:top w:val="single" w:color="auto" w:sz="6" w:space="0"/>
              <w:left w:val="single" w:color="auto" w:sz="6" w:space="0"/>
              <w:bottom w:val="single" w:color="auto" w:sz="6" w:space="0"/>
              <w:right w:val="single" w:color="auto" w:sz="6" w:space="0"/>
            </w:tcBorders>
            <w:vAlign w:val="center"/>
          </w:tcPr>
          <w:p w14:paraId="6D2EB9F9">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受益人数</w:t>
            </w:r>
          </w:p>
        </w:tc>
        <w:tc>
          <w:tcPr>
            <w:tcW w:w="2607" w:type="dxa"/>
            <w:tcBorders>
              <w:top w:val="single" w:color="auto" w:sz="6" w:space="0"/>
              <w:left w:val="single" w:color="auto" w:sz="6" w:space="0"/>
              <w:bottom w:val="single" w:color="auto" w:sz="6" w:space="0"/>
              <w:right w:val="single" w:color="auto" w:sz="8" w:space="0"/>
            </w:tcBorders>
            <w:vAlign w:val="center"/>
          </w:tcPr>
          <w:p w14:paraId="3315DBA1">
            <w:pPr>
              <w:spacing w:line="360" w:lineRule="auto"/>
              <w:rPr>
                <w:rFonts w:hint="eastAsia" w:ascii="方正仿宋_GB2312" w:hAnsi="方正仿宋_GB2312" w:eastAsia="方正仿宋_GB2312" w:cs="方正仿宋_GB2312"/>
                <w:sz w:val="32"/>
                <w:szCs w:val="32"/>
              </w:rPr>
            </w:pPr>
          </w:p>
        </w:tc>
      </w:tr>
      <w:tr w14:paraId="48C0FE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08"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163A672F">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项目预期目标</w:t>
            </w:r>
          </w:p>
          <w:p w14:paraId="59953FCD">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（参照申报书）</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6073779F">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2024 CFCAC-艺教工程“云艺国潮·诗意中国”龙年迎新盛典暨中华优秀传统文化传承之旅启动仪式首次亮相河北石家庄，正式开启【云艺国潮】正式载入关于“艺术非遗慈善表达计划”的一部分。以【艺教工程迎新盛典】为契机，云艺国潮诗意中国中华优秀传统文化传承之旅新年盛典作为【中国文化传承】+【少儿艺术】+【时尚美育】+【艺术慈善】重要组织部分，少儿艺术慈善新定义。</w:t>
            </w:r>
          </w:p>
        </w:tc>
      </w:tr>
      <w:tr w14:paraId="1AAAB9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63"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2EFB0757">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项目实际完成情况及说明</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18F15CA3">
            <w:pPr>
              <w:spacing w:line="360" w:lineRule="auto"/>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在前期准备阶段，我们制定了详细的活动计划，同时我们通过各种渠道进行宣传，吸引了大量家长和孩子的关注和参与。</w:t>
            </w:r>
          </w:p>
          <w:p w14:paraId="7E7BA676">
            <w:pPr>
              <w:spacing w:line="360" w:lineRule="auto"/>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活动进行阶段，我们首先由专业人员向孩子们介绍了汉服的基本知识和礼仪，让他们了解汉服的文化内涵。然后，孩子们穿着汉服进行了走秀表演，展示了他们的风采和自信。同时，我们还设置了互动环节，让家长们参与到活动中来，增强了亲子互动和家庭凝聚力。</w:t>
            </w:r>
          </w:p>
          <w:p w14:paraId="68AE077B">
            <w:pPr>
              <w:spacing w:line="360" w:lineRule="auto"/>
              <w:rPr>
                <w:rFonts w:hint="eastAsia" w:ascii="方正仿宋_GB2312" w:hAnsi="方正仿宋_GB2312" w:eastAsia="方正仿宋_GB2312" w:cs="方正仿宋_GB2312"/>
                <w:sz w:val="32"/>
                <w:szCs w:val="32"/>
              </w:rPr>
            </w:pPr>
          </w:p>
          <w:p w14:paraId="7761FB62">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活动后期阶段，我们进行了总结和反馈。家长和孩子们都对本次活动表示了高度评价和认可，认为这是一个有意义的、能够提高孩子综合素质的活动。同时，我们也收到了了一些建议和意见，将为下次活动的开展提供参考和借鉴。</w:t>
            </w:r>
          </w:p>
          <w:p w14:paraId="04F5C88E">
            <w:pPr>
              <w:spacing w:line="360" w:lineRule="auto"/>
              <w:rPr>
                <w:rFonts w:hint="eastAsia" w:ascii="方正仿宋_GB2312" w:hAnsi="方正仿宋_GB2312" w:eastAsia="方正仿宋_GB2312" w:cs="方正仿宋_GB2312"/>
                <w:sz w:val="32"/>
                <w:szCs w:val="32"/>
              </w:rPr>
            </w:pPr>
          </w:p>
          <w:p w14:paraId="36D4D2A1">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总的来说，本次少儿汉服走秀盛典活动取得圆满成功，达到了预期的目标。我们将继续努力，为推广传统文化和促进少儿教育事业的发展做出更大的贡献</w:t>
            </w:r>
          </w:p>
          <w:p w14:paraId="1DA12FA6">
            <w:pPr>
              <w:spacing w:line="360" w:lineRule="auto"/>
              <w:rPr>
                <w:rFonts w:hint="eastAsia" w:ascii="方正仿宋_GB2312" w:hAnsi="方正仿宋_GB2312" w:eastAsia="方正仿宋_GB2312" w:cs="方正仿宋_GB2312"/>
                <w:sz w:val="32"/>
                <w:szCs w:val="32"/>
              </w:rPr>
            </w:pPr>
          </w:p>
          <w:p w14:paraId="4BADBFE2">
            <w:pPr>
              <w:spacing w:line="360" w:lineRule="auto"/>
              <w:rPr>
                <w:rFonts w:hint="eastAsia" w:ascii="方正仿宋_GB2312" w:hAnsi="方正仿宋_GB2312" w:eastAsia="方正仿宋_GB2312" w:cs="方正仿宋_GB2312"/>
                <w:sz w:val="32"/>
                <w:szCs w:val="32"/>
              </w:rPr>
            </w:pPr>
          </w:p>
          <w:p w14:paraId="63A70D01">
            <w:pPr>
              <w:spacing w:line="360" w:lineRule="auto"/>
              <w:rPr>
                <w:rFonts w:hint="eastAsia" w:ascii="方正仿宋_GB2312" w:hAnsi="方正仿宋_GB2312" w:eastAsia="方正仿宋_GB2312" w:cs="方正仿宋_GB2312"/>
                <w:sz w:val="32"/>
                <w:szCs w:val="32"/>
              </w:rPr>
            </w:pPr>
          </w:p>
        </w:tc>
      </w:tr>
      <w:tr w14:paraId="757467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7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2292B16F">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项目宣传工作</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523AD87C">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1、河北广播电视台少儿科教频道对正常活动进行播出；</w:t>
            </w:r>
          </w:p>
          <w:p w14:paraId="368FFBA4">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2、中国教育报、中华网、搜狐网、新浪网等行业媒体与门户网站进行报道；</w:t>
            </w:r>
          </w:p>
          <w:p w14:paraId="4CB5A050">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3、活动官方公众号、抖音、今日头条等自媒体平台进行报道；</w:t>
            </w:r>
          </w:p>
          <w:p w14:paraId="6ED3FFD1">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4、建立云相册，通过图片直播的方式进行传播；</w:t>
            </w:r>
          </w:p>
          <w:p w14:paraId="0E58885F">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5、对活动进行直播，通过冀时客户端向全网粉丝进行直播宣传。</w:t>
            </w:r>
          </w:p>
        </w:tc>
      </w:tr>
      <w:tr w14:paraId="0D7A01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95"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0DBEDB4C">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项目成效</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76D9680F">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次活动由中国少年儿童文化艺术基金会主办，中国少年儿童文化艺术基金会“传统文化与美育融合发展”专项基金以及北京中传云艺教育科技有限公司等各方共同承办，同时得到了中国新闻周刊、河北电视台少儿科教频道及瑞丽伊人风尚时尚媒体的大力支持。在本次盛典邀请到了多位领导、企业家与爱心人士，凭多方之力开启传统文化新征程，让艺术在新的时代背景下焕发出更加绚丽的光彩。来自全国各地区的100位童模与培训机构负责人、学生家长欢聚一堂，展示出一场中国传统文化盛宴，马面裙统一秀与高级定制汉服秀依次上场，焕发出了新时代的风采。</w:t>
            </w:r>
          </w:p>
        </w:tc>
      </w:tr>
      <w:tr w14:paraId="660320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28"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1C9B8DF8">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项目实际支出经费总额</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4FF430DB">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2804956.85</w:t>
            </w:r>
          </w:p>
        </w:tc>
      </w:tr>
      <w:tr w14:paraId="3CEF2F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28" w:hRule="atLeast"/>
          <w:jc w:val="center"/>
        </w:trPr>
        <w:tc>
          <w:tcPr>
            <w:tcW w:w="2267" w:type="dxa"/>
            <w:tcBorders>
              <w:top w:val="single" w:color="auto" w:sz="6" w:space="0"/>
              <w:left w:val="single" w:color="auto" w:sz="8" w:space="0"/>
              <w:bottom w:val="single" w:color="auto" w:sz="8" w:space="0"/>
              <w:right w:val="single" w:color="auto" w:sz="6" w:space="0"/>
            </w:tcBorders>
            <w:vAlign w:val="center"/>
          </w:tcPr>
          <w:p w14:paraId="210820AD">
            <w:pPr>
              <w:spacing w:line="360" w:lineRule="auto"/>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项目经验及建议</w:t>
            </w:r>
          </w:p>
        </w:tc>
        <w:tc>
          <w:tcPr>
            <w:tcW w:w="6780" w:type="dxa"/>
            <w:gridSpan w:val="3"/>
            <w:tcBorders>
              <w:top w:val="single" w:color="auto" w:sz="6" w:space="0"/>
              <w:left w:val="single" w:color="auto" w:sz="6" w:space="0"/>
              <w:bottom w:val="single" w:color="auto" w:sz="8" w:space="0"/>
              <w:right w:val="single" w:color="auto" w:sz="8" w:space="0"/>
            </w:tcBorders>
            <w:vAlign w:val="center"/>
          </w:tcPr>
          <w:p w14:paraId="540E2005">
            <w:pPr>
              <w:spacing w:line="360"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活动策划要细致，活动的每一个环节都需要精心设计和准备，尤其是对于涉及传统文化传承的活动，更需要深入了解和研究，以确保活动的专业性和准确性；宣传工作要到位，有效的宣传能够吸引更多人参与活动。我们通过各种渠道进行宣传，如社交媒体、学校通知等，确保了活动的知名度和参与度；互动环节增色彩，本次活动的还是缺少互动环节应该加强亲子互动环节，不仅增强了家庭的凝聚力，也让孩子们更好地感受到汉服文化的魅力；同时我们的反馈机制也更完善，活动后的反馈机制对于改进活动至关重要。我们通过反馈了解到活动的优点和不足，为以后的活动奠定基础。</w:t>
            </w:r>
          </w:p>
        </w:tc>
      </w:tr>
    </w:tbl>
    <w:p w14:paraId="3EF9E56C">
      <w:pPr>
        <w:spacing w:line="58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sz w:val="32"/>
          <w:szCs w:val="32"/>
        </w:rPr>
        <w:br w:type="page"/>
      </w:r>
      <w:r>
        <w:rPr>
          <w:rFonts w:hint="eastAsia" w:ascii="方正仿宋_GB2312" w:hAnsi="方正仿宋_GB2312" w:eastAsia="方正仿宋_GB2312" w:cs="方正仿宋_GB2312"/>
          <w:kern w:val="0"/>
          <w:sz w:val="32"/>
          <w:szCs w:val="32"/>
        </w:rPr>
        <w:t>项目实施日程表</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0EA1E7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7" w:type="dxa"/>
            <w:tcBorders>
              <w:top w:val="single" w:color="auto" w:sz="8" w:space="0"/>
              <w:left w:val="single" w:color="auto" w:sz="8" w:space="0"/>
              <w:bottom w:val="single" w:color="auto" w:sz="6" w:space="0"/>
              <w:right w:val="single" w:color="auto" w:sz="6" w:space="0"/>
            </w:tcBorders>
            <w:vAlign w:val="center"/>
          </w:tcPr>
          <w:p w14:paraId="13E32EC3">
            <w:pPr>
              <w:widowControl/>
              <w:spacing w:line="400" w:lineRule="exact"/>
              <w:jc w:val="center"/>
              <w:rPr>
                <w:rFonts w:hint="eastAsia" w:ascii="方正仿宋_GB2312" w:hAnsi="方正仿宋_GB2312" w:eastAsia="方正仿宋_GB2312" w:cs="方正仿宋_GB2312"/>
                <w:bCs/>
                <w:kern w:val="0"/>
                <w:sz w:val="32"/>
                <w:szCs w:val="32"/>
              </w:rPr>
            </w:pPr>
            <w:r>
              <w:rPr>
                <w:rFonts w:hint="eastAsia" w:ascii="方正仿宋_GB2312" w:hAnsi="方正仿宋_GB2312" w:eastAsia="方正仿宋_GB2312" w:cs="方正仿宋_GB2312"/>
                <w:kern w:val="0"/>
                <w:sz w:val="32"/>
                <w:szCs w:val="32"/>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0D85B01B">
            <w:pPr>
              <w:widowControl/>
              <w:spacing w:line="400" w:lineRule="exact"/>
              <w:jc w:val="center"/>
              <w:rPr>
                <w:rFonts w:hint="eastAsia" w:ascii="方正仿宋_GB2312" w:hAnsi="方正仿宋_GB2312" w:eastAsia="方正仿宋_GB2312" w:cs="方正仿宋_GB2312"/>
                <w:bCs/>
                <w:kern w:val="0"/>
                <w:sz w:val="32"/>
                <w:szCs w:val="32"/>
              </w:rPr>
            </w:pPr>
            <w:r>
              <w:rPr>
                <w:rFonts w:hint="eastAsia" w:ascii="方正仿宋_GB2312" w:hAnsi="方正仿宋_GB2312" w:eastAsia="方正仿宋_GB2312" w:cs="方正仿宋_GB2312"/>
                <w:bCs/>
                <w:kern w:val="0"/>
                <w:sz w:val="32"/>
                <w:szCs w:val="32"/>
              </w:rPr>
              <w:t>2023年12月31日</w:t>
            </w:r>
          </w:p>
          <w:p w14:paraId="5CC1B74D">
            <w:pPr>
              <w:widowControl/>
              <w:spacing w:line="400" w:lineRule="exact"/>
              <w:jc w:val="center"/>
              <w:rPr>
                <w:rFonts w:hint="eastAsia" w:ascii="方正仿宋_GB2312" w:hAnsi="方正仿宋_GB2312" w:eastAsia="方正仿宋_GB2312" w:cs="方正仿宋_GB2312"/>
                <w:bCs/>
                <w:kern w:val="0"/>
                <w:sz w:val="32"/>
                <w:szCs w:val="32"/>
              </w:rPr>
            </w:pPr>
          </w:p>
        </w:tc>
      </w:tr>
      <w:tr w14:paraId="68C3AE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97" w:hRule="atLeast"/>
        </w:trPr>
        <w:tc>
          <w:tcPr>
            <w:tcW w:w="1777" w:type="dxa"/>
            <w:tcBorders>
              <w:top w:val="single" w:color="auto" w:sz="6" w:space="0"/>
              <w:left w:val="single" w:color="auto" w:sz="8" w:space="0"/>
              <w:bottom w:val="single" w:color="auto" w:sz="6" w:space="0"/>
              <w:right w:val="single" w:color="auto" w:sz="6" w:space="0"/>
            </w:tcBorders>
            <w:vAlign w:val="center"/>
          </w:tcPr>
          <w:p w14:paraId="7435547D">
            <w:pPr>
              <w:widowControl/>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72D4CCDA">
            <w:pPr>
              <w:widowControl/>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河北省石家庄市国际会展中心</w:t>
            </w:r>
          </w:p>
        </w:tc>
      </w:tr>
      <w:tr w14:paraId="3B99E3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94" w:hRule="atLeast"/>
        </w:trPr>
        <w:tc>
          <w:tcPr>
            <w:tcW w:w="1777" w:type="dxa"/>
            <w:tcBorders>
              <w:top w:val="single" w:color="auto" w:sz="6" w:space="0"/>
              <w:left w:val="single" w:color="auto" w:sz="8" w:space="0"/>
              <w:bottom w:val="single" w:color="auto" w:sz="6" w:space="0"/>
              <w:right w:val="single" w:color="auto" w:sz="6" w:space="0"/>
            </w:tcBorders>
            <w:vAlign w:val="center"/>
          </w:tcPr>
          <w:p w14:paraId="360830F1">
            <w:pPr>
              <w:widowControl/>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3E075D7A">
            <w:pPr>
              <w:widowControl/>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杨志今、吕振亚、阚丽君、贾海明、邢建绪、季家林、郭冬梅、左小英、姜璇、杨宝昆、皮建存、杨光华、贾翠翠、王轶、周东月、符饶、童模、学生家长、机构负责人</w:t>
            </w:r>
          </w:p>
        </w:tc>
      </w:tr>
      <w:tr w14:paraId="251349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88" w:hRule="atLeast"/>
        </w:trPr>
        <w:tc>
          <w:tcPr>
            <w:tcW w:w="1777" w:type="dxa"/>
            <w:tcBorders>
              <w:top w:val="single" w:color="auto" w:sz="6" w:space="0"/>
              <w:left w:val="single" w:color="auto" w:sz="8" w:space="0"/>
              <w:bottom w:val="single" w:color="auto" w:sz="6" w:space="0"/>
              <w:right w:val="single" w:color="auto" w:sz="6" w:space="0"/>
            </w:tcBorders>
            <w:vAlign w:val="center"/>
          </w:tcPr>
          <w:p w14:paraId="19CB61FC">
            <w:pPr>
              <w:widowControl/>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活动内容</w:t>
            </w:r>
          </w:p>
        </w:tc>
        <w:tc>
          <w:tcPr>
            <w:tcW w:w="6759" w:type="dxa"/>
            <w:tcBorders>
              <w:top w:val="single" w:color="auto" w:sz="6" w:space="0"/>
              <w:left w:val="single" w:color="auto" w:sz="6" w:space="0"/>
              <w:bottom w:val="single" w:color="auto" w:sz="6" w:space="0"/>
              <w:right w:val="single" w:color="auto" w:sz="8" w:space="0"/>
            </w:tcBorders>
            <w:vAlign w:val="center"/>
          </w:tcPr>
          <w:p w14:paraId="53FCD20E">
            <w:pPr>
              <w:spacing w:line="360" w:lineRule="auto"/>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2023年12月31日在石家庄举办，开启了云艺正式载入关于“艺术非遗慈善表达计划”的一部分以本次盛典为契机，以中国传统文化传承+少儿艺术+时尚美育+艺术慈善新的组成部分，本次盛典中呈现，专项基金签约，全国项目的启动说明、全国市场资源启动等为核心内容。</w:t>
            </w:r>
          </w:p>
        </w:tc>
      </w:tr>
      <w:tr w14:paraId="674D8A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89" w:hRule="atLeast"/>
        </w:trPr>
        <w:tc>
          <w:tcPr>
            <w:tcW w:w="1777" w:type="dxa"/>
            <w:tcBorders>
              <w:top w:val="single" w:color="auto" w:sz="6" w:space="0"/>
              <w:left w:val="single" w:color="auto" w:sz="8" w:space="0"/>
              <w:bottom w:val="single" w:color="auto" w:sz="6" w:space="0"/>
              <w:right w:val="single" w:color="auto" w:sz="6" w:space="0"/>
            </w:tcBorders>
            <w:vAlign w:val="center"/>
          </w:tcPr>
          <w:p w14:paraId="6FE6CCD1">
            <w:pPr>
              <w:widowControl/>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活动图片</w:t>
            </w:r>
          </w:p>
        </w:tc>
        <w:tc>
          <w:tcPr>
            <w:tcW w:w="6759" w:type="dxa"/>
            <w:tcBorders>
              <w:top w:val="single" w:color="auto" w:sz="6" w:space="0"/>
              <w:left w:val="single" w:color="auto" w:sz="6" w:space="0"/>
              <w:bottom w:val="single" w:color="auto" w:sz="6" w:space="0"/>
              <w:right w:val="single" w:color="auto" w:sz="8" w:space="0"/>
            </w:tcBorders>
            <w:vAlign w:val="center"/>
          </w:tcPr>
          <w:p w14:paraId="300E78A1">
            <w:pPr>
              <w:widowControl/>
              <w:spacing w:line="400" w:lineRule="exact"/>
              <w:jc w:val="both"/>
              <w:rPr>
                <w:rFonts w:hint="eastAsia" w:ascii="方正仿宋_GB2312" w:hAnsi="方正仿宋_GB2312" w:eastAsia="方正仿宋_GB2312" w:cs="方正仿宋_GB2312"/>
                <w:kern w:val="0"/>
                <w:sz w:val="32"/>
                <w:szCs w:val="32"/>
              </w:rPr>
            </w:pPr>
          </w:p>
          <w:p w14:paraId="19312692">
            <w:pPr>
              <w:widowControl/>
              <w:spacing w:line="400" w:lineRule="exact"/>
              <w:jc w:val="center"/>
              <w:rPr>
                <w:rFonts w:hint="eastAsia" w:ascii="方正仿宋_GB2312" w:hAnsi="方正仿宋_GB2312" w:eastAsia="方正仿宋_GB2312" w:cs="方正仿宋_GB2312"/>
                <w:kern w:val="0"/>
                <w:sz w:val="32"/>
                <w:szCs w:val="32"/>
              </w:rPr>
            </w:pPr>
          </w:p>
          <w:p w14:paraId="072FC6E2">
            <w:pPr>
              <w:widowControl/>
              <w:spacing w:line="400" w:lineRule="exact"/>
              <w:jc w:val="center"/>
              <w:rPr>
                <w:rFonts w:hint="eastAsia" w:ascii="方正仿宋_GB2312" w:hAnsi="方正仿宋_GB2312" w:eastAsia="方正仿宋_GB2312" w:cs="方正仿宋_GB2312"/>
                <w:kern w:val="0"/>
                <w:sz w:val="32"/>
                <w:szCs w:val="32"/>
              </w:rPr>
            </w:pPr>
          </w:p>
          <w:p w14:paraId="073BAE57">
            <w:pPr>
              <w:widowControl/>
              <w:spacing w:line="400" w:lineRule="exact"/>
              <w:jc w:val="center"/>
              <w:rPr>
                <w:rFonts w:hint="eastAsia" w:ascii="方正仿宋_GB2312" w:hAnsi="方正仿宋_GB2312" w:eastAsia="方正仿宋_GB2312" w:cs="方正仿宋_GB2312"/>
                <w:kern w:val="0"/>
                <w:sz w:val="32"/>
                <w:szCs w:val="32"/>
              </w:rPr>
            </w:pPr>
          </w:p>
          <w:p w14:paraId="540B86D6">
            <w:pPr>
              <w:widowControl/>
              <w:spacing w:line="400" w:lineRule="exact"/>
              <w:rPr>
                <w:rFonts w:hint="eastAsia" w:ascii="方正仿宋_GB2312" w:hAnsi="方正仿宋_GB2312" w:eastAsia="方正仿宋_GB2312" w:cs="方正仿宋_GB2312"/>
                <w:kern w:val="0"/>
                <w:sz w:val="32"/>
                <w:szCs w:val="32"/>
              </w:rPr>
            </w:pPr>
          </w:p>
          <w:p w14:paraId="1EC3B5A1">
            <w:pPr>
              <w:widowControl/>
              <w:spacing w:line="400" w:lineRule="exact"/>
              <w:rPr>
                <w:rFonts w:hint="eastAsia" w:ascii="方正仿宋_GB2312" w:hAnsi="方正仿宋_GB2312" w:eastAsia="方正仿宋_GB2312" w:cs="方正仿宋_GB2312"/>
                <w:kern w:val="0"/>
                <w:sz w:val="32"/>
                <w:szCs w:val="32"/>
              </w:rPr>
            </w:pPr>
          </w:p>
          <w:p w14:paraId="22282BA0">
            <w:pPr>
              <w:widowControl/>
              <w:spacing w:line="400" w:lineRule="exact"/>
              <w:rPr>
                <w:rFonts w:hint="eastAsia" w:ascii="方正仿宋_GB2312" w:hAnsi="方正仿宋_GB2312" w:eastAsia="方正仿宋_GB2312" w:cs="方正仿宋_GB2312"/>
                <w:kern w:val="0"/>
                <w:sz w:val="32"/>
                <w:szCs w:val="32"/>
              </w:rPr>
            </w:pPr>
          </w:p>
          <w:p w14:paraId="45D0AA8A">
            <w:pPr>
              <w:widowControl/>
              <w:spacing w:line="400" w:lineRule="exact"/>
              <w:rPr>
                <w:rFonts w:hint="eastAsia" w:ascii="方正仿宋_GB2312" w:hAnsi="方正仿宋_GB2312" w:eastAsia="方正仿宋_GB2312" w:cs="方正仿宋_GB2312"/>
                <w:kern w:val="0"/>
                <w:sz w:val="32"/>
                <w:szCs w:val="32"/>
              </w:rPr>
            </w:pPr>
          </w:p>
          <w:p w14:paraId="25CCFB1A">
            <w:pPr>
              <w:widowControl/>
              <w:spacing w:line="400" w:lineRule="exact"/>
              <w:rPr>
                <w:rFonts w:hint="eastAsia" w:ascii="方正仿宋_GB2312" w:hAnsi="方正仿宋_GB2312" w:eastAsia="方正仿宋_GB2312" w:cs="方正仿宋_GB2312"/>
                <w:kern w:val="0"/>
                <w:sz w:val="32"/>
                <w:szCs w:val="32"/>
              </w:rPr>
            </w:pPr>
          </w:p>
          <w:p w14:paraId="34C73831">
            <w:pPr>
              <w:widowControl/>
              <w:spacing w:line="400" w:lineRule="exact"/>
              <w:rPr>
                <w:rFonts w:hint="eastAsia" w:ascii="方正仿宋_GB2312" w:hAnsi="方正仿宋_GB2312" w:eastAsia="方正仿宋_GB2312" w:cs="方正仿宋_GB2312"/>
                <w:kern w:val="0"/>
                <w:sz w:val="32"/>
                <w:szCs w:val="32"/>
              </w:rPr>
            </w:pPr>
          </w:p>
          <w:p w14:paraId="3D72EB07">
            <w:pPr>
              <w:widowControl/>
              <w:spacing w:line="400" w:lineRule="exact"/>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drawing>
                <wp:anchor distT="0" distB="0" distL="0" distR="0" simplePos="0" relativeHeight="251659264" behindDoc="1" locked="0" layoutInCell="1" allowOverlap="1">
                  <wp:simplePos x="0" y="0"/>
                  <wp:positionH relativeFrom="column">
                    <wp:posOffset>-16510</wp:posOffset>
                  </wp:positionH>
                  <wp:positionV relativeFrom="paragraph">
                    <wp:posOffset>76835</wp:posOffset>
                  </wp:positionV>
                  <wp:extent cx="4154805" cy="2770505"/>
                  <wp:effectExtent l="0" t="0" r="0" b="0"/>
                  <wp:wrapNone/>
                  <wp:docPr id="1572417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17514"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4805" cy="2770505"/>
                          </a:xfrm>
                          <a:prstGeom prst="rect">
                            <a:avLst/>
                          </a:prstGeom>
                        </pic:spPr>
                      </pic:pic>
                    </a:graphicData>
                  </a:graphic>
                </wp:anchor>
              </w:drawing>
            </w:r>
          </w:p>
          <w:p w14:paraId="68E92A96">
            <w:pPr>
              <w:widowControl/>
              <w:spacing w:line="400" w:lineRule="exact"/>
              <w:rPr>
                <w:rFonts w:hint="eastAsia" w:ascii="方正仿宋_GB2312" w:hAnsi="方正仿宋_GB2312" w:eastAsia="方正仿宋_GB2312" w:cs="方正仿宋_GB2312"/>
                <w:kern w:val="0"/>
                <w:sz w:val="32"/>
                <w:szCs w:val="32"/>
              </w:rPr>
            </w:pPr>
          </w:p>
          <w:p w14:paraId="0F8F0024">
            <w:pPr>
              <w:widowControl/>
              <w:spacing w:line="400" w:lineRule="exact"/>
              <w:rPr>
                <w:rFonts w:hint="eastAsia" w:ascii="方正仿宋_GB2312" w:hAnsi="方正仿宋_GB2312" w:eastAsia="方正仿宋_GB2312" w:cs="方正仿宋_GB2312"/>
                <w:kern w:val="0"/>
                <w:sz w:val="32"/>
                <w:szCs w:val="32"/>
              </w:rPr>
            </w:pPr>
          </w:p>
          <w:p w14:paraId="68AEA6B9">
            <w:pPr>
              <w:widowControl/>
              <w:spacing w:line="400" w:lineRule="exact"/>
              <w:rPr>
                <w:rFonts w:hint="eastAsia" w:ascii="方正仿宋_GB2312" w:hAnsi="方正仿宋_GB2312" w:eastAsia="方正仿宋_GB2312" w:cs="方正仿宋_GB2312"/>
                <w:kern w:val="0"/>
                <w:sz w:val="32"/>
                <w:szCs w:val="32"/>
              </w:rPr>
            </w:pPr>
          </w:p>
          <w:p w14:paraId="7F03A4B6">
            <w:pPr>
              <w:widowControl/>
              <w:spacing w:line="400" w:lineRule="exact"/>
              <w:rPr>
                <w:rFonts w:hint="eastAsia" w:ascii="方正仿宋_GB2312" w:hAnsi="方正仿宋_GB2312" w:eastAsia="方正仿宋_GB2312" w:cs="方正仿宋_GB2312"/>
                <w:kern w:val="0"/>
                <w:sz w:val="32"/>
                <w:szCs w:val="32"/>
              </w:rPr>
            </w:pPr>
          </w:p>
          <w:p w14:paraId="38509612">
            <w:pPr>
              <w:widowControl/>
              <w:spacing w:line="400" w:lineRule="exact"/>
              <w:rPr>
                <w:rFonts w:hint="eastAsia" w:ascii="方正仿宋_GB2312" w:hAnsi="方正仿宋_GB2312" w:eastAsia="方正仿宋_GB2312" w:cs="方正仿宋_GB2312"/>
                <w:kern w:val="0"/>
                <w:sz w:val="32"/>
                <w:szCs w:val="32"/>
              </w:rPr>
            </w:pPr>
          </w:p>
          <w:p w14:paraId="600B4BB5">
            <w:pPr>
              <w:widowControl/>
              <w:spacing w:line="400" w:lineRule="exact"/>
              <w:rPr>
                <w:rFonts w:hint="eastAsia" w:ascii="方正仿宋_GB2312" w:hAnsi="方正仿宋_GB2312" w:eastAsia="方正仿宋_GB2312" w:cs="方正仿宋_GB2312"/>
                <w:kern w:val="0"/>
                <w:sz w:val="32"/>
                <w:szCs w:val="32"/>
              </w:rPr>
            </w:pPr>
          </w:p>
          <w:p w14:paraId="1FE3E277">
            <w:pPr>
              <w:widowControl/>
              <w:spacing w:line="400" w:lineRule="exact"/>
              <w:rPr>
                <w:rFonts w:hint="eastAsia" w:ascii="方正仿宋_GB2312" w:hAnsi="方正仿宋_GB2312" w:eastAsia="方正仿宋_GB2312" w:cs="方正仿宋_GB2312"/>
                <w:kern w:val="0"/>
                <w:sz w:val="32"/>
                <w:szCs w:val="32"/>
              </w:rPr>
            </w:pPr>
          </w:p>
          <w:p w14:paraId="65A58F5C">
            <w:pPr>
              <w:widowControl/>
              <w:spacing w:line="400" w:lineRule="exact"/>
              <w:rPr>
                <w:rFonts w:hint="eastAsia" w:ascii="方正仿宋_GB2312" w:hAnsi="方正仿宋_GB2312" w:eastAsia="方正仿宋_GB2312" w:cs="方正仿宋_GB2312"/>
                <w:kern w:val="0"/>
                <w:sz w:val="32"/>
                <w:szCs w:val="32"/>
              </w:rPr>
            </w:pPr>
          </w:p>
          <w:p w14:paraId="10DFC209">
            <w:pPr>
              <w:widowControl/>
              <w:spacing w:line="400" w:lineRule="exact"/>
              <w:rPr>
                <w:rFonts w:hint="eastAsia" w:ascii="方正仿宋_GB2312" w:hAnsi="方正仿宋_GB2312" w:eastAsia="方正仿宋_GB2312" w:cs="方正仿宋_GB2312"/>
                <w:kern w:val="0"/>
                <w:sz w:val="32"/>
                <w:szCs w:val="32"/>
              </w:rPr>
            </w:pPr>
          </w:p>
          <w:p w14:paraId="37312553">
            <w:pPr>
              <w:widowControl/>
              <w:spacing w:line="400" w:lineRule="exact"/>
              <w:rPr>
                <w:rFonts w:hint="eastAsia" w:ascii="方正仿宋_GB2312" w:hAnsi="方正仿宋_GB2312" w:eastAsia="方正仿宋_GB2312" w:cs="方正仿宋_GB2312"/>
                <w:kern w:val="0"/>
                <w:sz w:val="32"/>
                <w:szCs w:val="32"/>
              </w:rPr>
            </w:pPr>
          </w:p>
          <w:p w14:paraId="6AE64D8D">
            <w:pPr>
              <w:widowControl/>
              <w:spacing w:line="400" w:lineRule="exact"/>
              <w:rPr>
                <w:rFonts w:hint="eastAsia" w:ascii="方正仿宋_GB2312" w:hAnsi="方正仿宋_GB2312" w:eastAsia="方正仿宋_GB2312" w:cs="方正仿宋_GB2312"/>
                <w:kern w:val="0"/>
                <w:sz w:val="32"/>
                <w:szCs w:val="32"/>
              </w:rPr>
            </w:pPr>
          </w:p>
          <w:p w14:paraId="6BD04A7C">
            <w:pPr>
              <w:widowControl/>
              <w:spacing w:line="400" w:lineRule="exact"/>
              <w:rPr>
                <w:rFonts w:hint="eastAsia" w:ascii="方正仿宋_GB2312" w:hAnsi="方正仿宋_GB2312" w:eastAsia="方正仿宋_GB2312" w:cs="方正仿宋_GB2312"/>
                <w:kern w:val="0"/>
                <w:sz w:val="32"/>
                <w:szCs w:val="32"/>
              </w:rPr>
            </w:pPr>
          </w:p>
          <w:p w14:paraId="48CB44B8">
            <w:pPr>
              <w:widowControl/>
              <w:spacing w:line="400" w:lineRule="exact"/>
              <w:rPr>
                <w:rFonts w:hint="eastAsia" w:ascii="方正仿宋_GB2312" w:hAnsi="方正仿宋_GB2312" w:eastAsia="方正仿宋_GB2312" w:cs="方正仿宋_GB2312"/>
                <w:kern w:val="0"/>
                <w:sz w:val="32"/>
                <w:szCs w:val="32"/>
              </w:rPr>
            </w:pPr>
          </w:p>
          <w:p w14:paraId="6D06D29D">
            <w:pPr>
              <w:widowControl/>
              <w:spacing w:line="400" w:lineRule="exact"/>
              <w:rPr>
                <w:rFonts w:hint="eastAsia" w:ascii="方正仿宋_GB2312" w:hAnsi="方正仿宋_GB2312" w:eastAsia="方正仿宋_GB2312" w:cs="方正仿宋_GB2312"/>
                <w:kern w:val="0"/>
                <w:sz w:val="32"/>
                <w:szCs w:val="32"/>
              </w:rPr>
            </w:pPr>
          </w:p>
          <w:p w14:paraId="356DBB76">
            <w:pPr>
              <w:widowControl/>
              <w:spacing w:line="400" w:lineRule="exact"/>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drawing>
                <wp:anchor distT="0" distB="0" distL="0" distR="0" simplePos="0" relativeHeight="251660288" behindDoc="1" locked="0" layoutInCell="1" allowOverlap="1">
                  <wp:simplePos x="0" y="0"/>
                  <wp:positionH relativeFrom="column">
                    <wp:posOffset>0</wp:posOffset>
                  </wp:positionH>
                  <wp:positionV relativeFrom="paragraph">
                    <wp:posOffset>69850</wp:posOffset>
                  </wp:positionV>
                  <wp:extent cx="4154805" cy="2770505"/>
                  <wp:effectExtent l="0" t="0" r="17145" b="10795"/>
                  <wp:wrapNone/>
                  <wp:docPr id="3930989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98986"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4805" cy="2770505"/>
                          </a:xfrm>
                          <a:prstGeom prst="rect">
                            <a:avLst/>
                          </a:prstGeom>
                        </pic:spPr>
                      </pic:pic>
                    </a:graphicData>
                  </a:graphic>
                </wp:anchor>
              </w:drawing>
            </w:r>
          </w:p>
          <w:p w14:paraId="77DFD559">
            <w:pPr>
              <w:widowControl/>
              <w:spacing w:line="400" w:lineRule="exact"/>
              <w:rPr>
                <w:rFonts w:hint="eastAsia" w:ascii="方正仿宋_GB2312" w:hAnsi="方正仿宋_GB2312" w:eastAsia="方正仿宋_GB2312" w:cs="方正仿宋_GB2312"/>
                <w:kern w:val="0"/>
                <w:sz w:val="32"/>
                <w:szCs w:val="32"/>
              </w:rPr>
            </w:pPr>
          </w:p>
          <w:p w14:paraId="23035C26">
            <w:pPr>
              <w:widowControl/>
              <w:spacing w:line="400" w:lineRule="exact"/>
              <w:rPr>
                <w:rFonts w:hint="eastAsia" w:ascii="方正仿宋_GB2312" w:hAnsi="方正仿宋_GB2312" w:eastAsia="方正仿宋_GB2312" w:cs="方正仿宋_GB2312"/>
                <w:kern w:val="0"/>
                <w:sz w:val="32"/>
                <w:szCs w:val="32"/>
              </w:rPr>
            </w:pPr>
          </w:p>
          <w:p w14:paraId="4822AB07">
            <w:pPr>
              <w:widowControl/>
              <w:spacing w:line="400" w:lineRule="exact"/>
              <w:rPr>
                <w:rFonts w:hint="eastAsia" w:ascii="方正仿宋_GB2312" w:hAnsi="方正仿宋_GB2312" w:eastAsia="方正仿宋_GB2312" w:cs="方正仿宋_GB2312"/>
                <w:kern w:val="0"/>
                <w:sz w:val="32"/>
                <w:szCs w:val="32"/>
              </w:rPr>
            </w:pPr>
          </w:p>
          <w:p w14:paraId="4EB23E8F">
            <w:pPr>
              <w:widowControl/>
              <w:spacing w:line="400" w:lineRule="exact"/>
              <w:rPr>
                <w:rFonts w:hint="eastAsia" w:ascii="方正仿宋_GB2312" w:hAnsi="方正仿宋_GB2312" w:eastAsia="方正仿宋_GB2312" w:cs="方正仿宋_GB2312"/>
                <w:kern w:val="0"/>
                <w:sz w:val="32"/>
                <w:szCs w:val="32"/>
              </w:rPr>
            </w:pPr>
          </w:p>
          <w:p w14:paraId="3B079238">
            <w:pPr>
              <w:widowControl/>
              <w:spacing w:line="400" w:lineRule="exact"/>
              <w:rPr>
                <w:rFonts w:hint="eastAsia" w:ascii="方正仿宋_GB2312" w:hAnsi="方正仿宋_GB2312" w:eastAsia="方正仿宋_GB2312" w:cs="方正仿宋_GB2312"/>
                <w:kern w:val="0"/>
                <w:sz w:val="32"/>
                <w:szCs w:val="32"/>
              </w:rPr>
            </w:pPr>
          </w:p>
          <w:p w14:paraId="76C6843A">
            <w:pPr>
              <w:widowControl/>
              <w:spacing w:line="400" w:lineRule="exact"/>
              <w:rPr>
                <w:rFonts w:hint="eastAsia" w:ascii="方正仿宋_GB2312" w:hAnsi="方正仿宋_GB2312" w:eastAsia="方正仿宋_GB2312" w:cs="方正仿宋_GB2312"/>
                <w:kern w:val="0"/>
                <w:sz w:val="32"/>
                <w:szCs w:val="32"/>
              </w:rPr>
            </w:pPr>
          </w:p>
          <w:p w14:paraId="75069D67">
            <w:pPr>
              <w:widowControl/>
              <w:spacing w:line="400" w:lineRule="exact"/>
              <w:rPr>
                <w:rFonts w:hint="eastAsia" w:ascii="方正仿宋_GB2312" w:hAnsi="方正仿宋_GB2312" w:eastAsia="方正仿宋_GB2312" w:cs="方正仿宋_GB2312"/>
                <w:kern w:val="0"/>
                <w:sz w:val="32"/>
                <w:szCs w:val="32"/>
              </w:rPr>
            </w:pPr>
          </w:p>
          <w:p w14:paraId="32010320">
            <w:pPr>
              <w:widowControl/>
              <w:spacing w:line="400" w:lineRule="exact"/>
              <w:rPr>
                <w:rFonts w:hint="eastAsia" w:ascii="方正仿宋_GB2312" w:hAnsi="方正仿宋_GB2312" w:eastAsia="方正仿宋_GB2312" w:cs="方正仿宋_GB2312"/>
                <w:kern w:val="0"/>
                <w:sz w:val="32"/>
                <w:szCs w:val="32"/>
              </w:rPr>
            </w:pPr>
          </w:p>
          <w:p w14:paraId="49B264D2">
            <w:pPr>
              <w:widowControl/>
              <w:spacing w:line="400" w:lineRule="exact"/>
              <w:rPr>
                <w:rFonts w:hint="eastAsia" w:ascii="方正仿宋_GB2312" w:hAnsi="方正仿宋_GB2312" w:eastAsia="方正仿宋_GB2312" w:cs="方正仿宋_GB2312"/>
                <w:kern w:val="0"/>
                <w:sz w:val="32"/>
                <w:szCs w:val="32"/>
              </w:rPr>
            </w:pPr>
          </w:p>
          <w:p w14:paraId="296FF14A">
            <w:pPr>
              <w:widowControl/>
              <w:spacing w:line="400" w:lineRule="exact"/>
              <w:rPr>
                <w:rFonts w:hint="eastAsia" w:ascii="方正仿宋_GB2312" w:hAnsi="方正仿宋_GB2312" w:eastAsia="方正仿宋_GB2312" w:cs="方正仿宋_GB2312"/>
                <w:kern w:val="0"/>
                <w:sz w:val="32"/>
                <w:szCs w:val="32"/>
              </w:rPr>
            </w:pPr>
          </w:p>
          <w:p w14:paraId="3636970C">
            <w:pPr>
              <w:widowControl/>
              <w:spacing w:line="400" w:lineRule="exact"/>
              <w:rPr>
                <w:rFonts w:hint="eastAsia" w:ascii="方正仿宋_GB2312" w:hAnsi="方正仿宋_GB2312" w:eastAsia="方正仿宋_GB2312" w:cs="方正仿宋_GB2312"/>
                <w:kern w:val="0"/>
                <w:sz w:val="32"/>
                <w:szCs w:val="32"/>
              </w:rPr>
            </w:pPr>
          </w:p>
        </w:tc>
      </w:tr>
      <w:tr w14:paraId="610DDB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91" w:hRule="atLeast"/>
        </w:trPr>
        <w:tc>
          <w:tcPr>
            <w:tcW w:w="1777" w:type="dxa"/>
            <w:tcBorders>
              <w:top w:val="single" w:color="auto" w:sz="6" w:space="0"/>
              <w:left w:val="single" w:color="auto" w:sz="8" w:space="0"/>
              <w:bottom w:val="single" w:color="auto" w:sz="8" w:space="0"/>
              <w:right w:val="single" w:color="auto" w:sz="6" w:space="0"/>
            </w:tcBorders>
            <w:vAlign w:val="center"/>
          </w:tcPr>
          <w:p w14:paraId="3DFECB8C">
            <w:pPr>
              <w:widowControl/>
              <w:spacing w:line="400" w:lineRule="exact"/>
              <w:jc w:val="center"/>
              <w:rPr>
                <w:rFonts w:hint="eastAsia" w:ascii="方正仿宋_GB2312" w:hAnsi="方正仿宋_GB2312" w:eastAsia="方正仿宋_GB2312" w:cs="方正仿宋_GB2312"/>
                <w:kern w:val="0"/>
                <w:sz w:val="32"/>
                <w:szCs w:val="32"/>
              </w:rPr>
            </w:pPr>
          </w:p>
        </w:tc>
        <w:tc>
          <w:tcPr>
            <w:tcW w:w="6759" w:type="dxa"/>
            <w:tcBorders>
              <w:top w:val="single" w:color="auto" w:sz="6" w:space="0"/>
              <w:left w:val="single" w:color="auto" w:sz="6" w:space="0"/>
              <w:bottom w:val="single" w:color="auto" w:sz="8" w:space="0"/>
              <w:right w:val="single" w:color="auto" w:sz="8" w:space="0"/>
            </w:tcBorders>
            <w:vAlign w:val="center"/>
          </w:tcPr>
          <w:p w14:paraId="357C7862">
            <w:pPr>
              <w:widowControl/>
              <w:spacing w:line="400" w:lineRule="exact"/>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drawing>
                <wp:anchor distT="0" distB="0" distL="0" distR="0" simplePos="0" relativeHeight="251661312" behindDoc="1" locked="0" layoutInCell="1" allowOverlap="1">
                  <wp:simplePos x="0" y="0"/>
                  <wp:positionH relativeFrom="column">
                    <wp:posOffset>0</wp:posOffset>
                  </wp:positionH>
                  <wp:positionV relativeFrom="paragraph">
                    <wp:posOffset>-281940</wp:posOffset>
                  </wp:positionV>
                  <wp:extent cx="4154805" cy="2767965"/>
                  <wp:effectExtent l="0" t="0" r="0" b="0"/>
                  <wp:wrapNone/>
                  <wp:docPr id="117467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7364"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4805" cy="2767965"/>
                          </a:xfrm>
                          <a:prstGeom prst="rect">
                            <a:avLst/>
                          </a:prstGeom>
                        </pic:spPr>
                      </pic:pic>
                    </a:graphicData>
                  </a:graphic>
                </wp:anchor>
              </w:drawing>
            </w:r>
          </w:p>
        </w:tc>
      </w:tr>
    </w:tbl>
    <w:p w14:paraId="351FAA34">
      <w:pPr>
        <w:spacing w:line="580" w:lineRule="exact"/>
        <w:rPr>
          <w:rFonts w:hint="eastAsia" w:ascii="方正仿宋_GB2312" w:hAnsi="方正仿宋_GB2312" w:eastAsia="方正仿宋_GB2312" w:cs="方正仿宋_GB2312"/>
          <w:sz w:val="32"/>
          <w:szCs w:val="32"/>
        </w:rPr>
      </w:pPr>
    </w:p>
    <w:p w14:paraId="62937403">
      <w:pPr>
        <w:widowControl/>
        <w:jc w:val="left"/>
        <w:rPr>
          <w:rFonts w:hint="eastAsia" w:ascii="方正仿宋_GB2312" w:hAnsi="方正仿宋_GB2312" w:eastAsia="方正仿宋_GB2312" w:cs="方正仿宋_GB2312"/>
          <w:sz w:val="32"/>
          <w:szCs w:val="32"/>
        </w:rPr>
        <w:sectPr>
          <w:pgSz w:w="11906" w:h="16838"/>
          <w:pgMar w:top="2098" w:right="1698" w:bottom="1985" w:left="1588" w:header="851" w:footer="1418" w:gutter="0"/>
          <w:pgNumType w:fmt="numberInDash"/>
          <w:cols w:space="720" w:num="1"/>
          <w:docGrid w:type="lines" w:linePitch="312" w:charSpace="0"/>
        </w:sectPr>
      </w:pPr>
    </w:p>
    <w:p w14:paraId="793F5C99">
      <w:pPr>
        <w:spacing w:line="58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项目宣传统计表</w:t>
      </w:r>
    </w:p>
    <w:p w14:paraId="0ED05BE3">
      <w:pPr>
        <w:rPr>
          <w:rFonts w:hint="eastAsia" w:ascii="方正仿宋_GB2312" w:hAnsi="方正仿宋_GB2312" w:eastAsia="方正仿宋_GB2312" w:cs="方正仿宋_GB2312"/>
          <w:sz w:val="32"/>
          <w:szCs w:val="32"/>
        </w:rPr>
      </w:pPr>
    </w:p>
    <w:tbl>
      <w:tblPr>
        <w:tblStyle w:val="4"/>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12"/>
        <w:gridCol w:w="1812"/>
        <w:gridCol w:w="3833"/>
        <w:gridCol w:w="7"/>
        <w:gridCol w:w="1771"/>
      </w:tblGrid>
      <w:tr w14:paraId="179CD8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812" w:type="dxa"/>
            <w:tcBorders>
              <w:top w:val="single" w:color="auto" w:sz="8" w:space="0"/>
              <w:left w:val="single" w:color="auto" w:sz="8" w:space="0"/>
              <w:bottom w:val="single" w:color="auto" w:sz="6" w:space="0"/>
              <w:right w:val="single" w:color="auto" w:sz="6" w:space="0"/>
            </w:tcBorders>
            <w:vAlign w:val="center"/>
          </w:tcPr>
          <w:p w14:paraId="6A61C225">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kern w:val="0"/>
                <w:sz w:val="32"/>
                <w:szCs w:val="32"/>
              </w:rPr>
              <w:t>阶  段</w:t>
            </w:r>
          </w:p>
        </w:tc>
        <w:tc>
          <w:tcPr>
            <w:tcW w:w="1812" w:type="dxa"/>
            <w:tcBorders>
              <w:top w:val="single" w:color="auto" w:sz="8" w:space="0"/>
              <w:left w:val="single" w:color="auto" w:sz="6" w:space="0"/>
              <w:bottom w:val="single" w:color="auto" w:sz="6" w:space="0"/>
              <w:right w:val="single" w:color="auto" w:sz="6" w:space="0"/>
            </w:tcBorders>
            <w:vAlign w:val="center"/>
          </w:tcPr>
          <w:p w14:paraId="4361E580">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宣传形式</w:t>
            </w:r>
          </w:p>
        </w:tc>
        <w:tc>
          <w:tcPr>
            <w:tcW w:w="3833" w:type="dxa"/>
            <w:tcBorders>
              <w:top w:val="single" w:color="auto" w:sz="8" w:space="0"/>
              <w:left w:val="single" w:color="auto" w:sz="6" w:space="0"/>
              <w:bottom w:val="single" w:color="auto" w:sz="6" w:space="0"/>
              <w:right w:val="single" w:color="auto" w:sz="6" w:space="0"/>
            </w:tcBorders>
            <w:vAlign w:val="center"/>
          </w:tcPr>
          <w:p w14:paraId="1DAE341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内  容</w:t>
            </w:r>
          </w:p>
        </w:tc>
        <w:tc>
          <w:tcPr>
            <w:tcW w:w="1778" w:type="dxa"/>
            <w:gridSpan w:val="2"/>
            <w:tcBorders>
              <w:top w:val="single" w:color="auto" w:sz="8" w:space="0"/>
              <w:left w:val="single" w:color="auto" w:sz="6" w:space="0"/>
              <w:bottom w:val="single" w:color="auto" w:sz="6" w:space="0"/>
              <w:right w:val="single" w:color="auto" w:sz="8" w:space="0"/>
            </w:tcBorders>
            <w:vAlign w:val="center"/>
          </w:tcPr>
          <w:p w14:paraId="3F115955">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对  象</w:t>
            </w:r>
          </w:p>
        </w:tc>
      </w:tr>
      <w:tr w14:paraId="0F69DB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812" w:type="dxa"/>
            <w:tcBorders>
              <w:top w:val="single" w:color="auto" w:sz="6" w:space="0"/>
              <w:left w:val="single" w:color="auto" w:sz="8" w:space="0"/>
              <w:bottom w:val="single" w:color="auto" w:sz="6" w:space="0"/>
              <w:right w:val="single" w:color="auto" w:sz="6" w:space="0"/>
            </w:tcBorders>
            <w:vAlign w:val="center"/>
          </w:tcPr>
          <w:p w14:paraId="7737641A">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rPr>
              <w:t>前期筹备宣传</w:t>
            </w:r>
          </w:p>
        </w:tc>
        <w:tc>
          <w:tcPr>
            <w:tcW w:w="1812" w:type="dxa"/>
            <w:tcBorders>
              <w:top w:val="single" w:color="auto" w:sz="6" w:space="0"/>
              <w:left w:val="single" w:color="auto" w:sz="6" w:space="0"/>
              <w:bottom w:val="single" w:color="auto" w:sz="6" w:space="0"/>
              <w:right w:val="single" w:color="auto" w:sz="6" w:space="0"/>
            </w:tcBorders>
            <w:vAlign w:val="center"/>
          </w:tcPr>
          <w:p w14:paraId="23083BE6">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公众号&amp;自媒体</w:t>
            </w:r>
          </w:p>
        </w:tc>
        <w:tc>
          <w:tcPr>
            <w:tcW w:w="3833" w:type="dxa"/>
            <w:tcBorders>
              <w:top w:val="single" w:color="auto" w:sz="6" w:space="0"/>
              <w:left w:val="single" w:color="auto" w:sz="6" w:space="0"/>
              <w:bottom w:val="single" w:color="auto" w:sz="6" w:space="0"/>
              <w:right w:val="single" w:color="auto" w:sz="6" w:space="0"/>
            </w:tcBorders>
            <w:vAlign w:val="center"/>
          </w:tcPr>
          <w:p w14:paraId="0DEEA32D">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活动官宣&amp;盛典内容介绍</w:t>
            </w:r>
          </w:p>
        </w:tc>
        <w:tc>
          <w:tcPr>
            <w:tcW w:w="1778" w:type="dxa"/>
            <w:gridSpan w:val="2"/>
            <w:tcBorders>
              <w:top w:val="single" w:color="auto" w:sz="6" w:space="0"/>
              <w:left w:val="single" w:color="auto" w:sz="6" w:space="0"/>
              <w:bottom w:val="single" w:color="auto" w:sz="6" w:space="0"/>
              <w:right w:val="single" w:color="auto" w:sz="8" w:space="0"/>
            </w:tcBorders>
            <w:vAlign w:val="center"/>
          </w:tcPr>
          <w:p w14:paraId="16F6A6CE">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全网&amp;参会人员</w:t>
            </w:r>
          </w:p>
        </w:tc>
      </w:tr>
      <w:tr w14:paraId="1FCA1A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812" w:type="dxa"/>
            <w:tcBorders>
              <w:top w:val="single" w:color="auto" w:sz="6" w:space="0"/>
              <w:left w:val="single" w:color="auto" w:sz="8" w:space="0"/>
              <w:bottom w:val="single" w:color="auto" w:sz="6" w:space="0"/>
              <w:right w:val="single" w:color="auto" w:sz="6" w:space="0"/>
            </w:tcBorders>
            <w:vAlign w:val="center"/>
          </w:tcPr>
          <w:p w14:paraId="6B22B67E">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rPr>
              <w:t>实施期间宣传</w:t>
            </w:r>
          </w:p>
        </w:tc>
        <w:tc>
          <w:tcPr>
            <w:tcW w:w="1812" w:type="dxa"/>
            <w:tcBorders>
              <w:top w:val="single" w:color="auto" w:sz="6" w:space="0"/>
              <w:left w:val="single" w:color="auto" w:sz="6" w:space="0"/>
              <w:bottom w:val="single" w:color="auto" w:sz="6" w:space="0"/>
              <w:right w:val="single" w:color="auto" w:sz="6" w:space="0"/>
            </w:tcBorders>
            <w:vAlign w:val="center"/>
          </w:tcPr>
          <w:p w14:paraId="2DBFEA3F">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视频&amp;图片直播</w:t>
            </w:r>
          </w:p>
        </w:tc>
        <w:tc>
          <w:tcPr>
            <w:tcW w:w="3833" w:type="dxa"/>
            <w:tcBorders>
              <w:top w:val="single" w:color="auto" w:sz="6" w:space="0"/>
              <w:left w:val="single" w:color="auto" w:sz="6" w:space="0"/>
              <w:bottom w:val="single" w:color="auto" w:sz="6" w:space="0"/>
              <w:right w:val="single" w:color="auto" w:sz="4" w:space="0"/>
            </w:tcBorders>
            <w:vAlign w:val="center"/>
          </w:tcPr>
          <w:p w14:paraId="368A5113">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对筹备、彩排、演出进行短视频与直播传播</w:t>
            </w:r>
          </w:p>
        </w:tc>
        <w:tc>
          <w:tcPr>
            <w:tcW w:w="1778" w:type="dxa"/>
            <w:gridSpan w:val="2"/>
            <w:tcBorders>
              <w:top w:val="single" w:color="auto" w:sz="6" w:space="0"/>
              <w:left w:val="single" w:color="auto" w:sz="4" w:space="0"/>
              <w:bottom w:val="single" w:color="auto" w:sz="6" w:space="0"/>
              <w:right w:val="single" w:color="auto" w:sz="8" w:space="0"/>
            </w:tcBorders>
            <w:vAlign w:val="center"/>
          </w:tcPr>
          <w:p w14:paraId="735505BD">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全网&amp;参会人员</w:t>
            </w:r>
          </w:p>
        </w:tc>
      </w:tr>
      <w:tr w14:paraId="6BDE48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812" w:type="dxa"/>
            <w:tcBorders>
              <w:top w:val="single" w:color="auto" w:sz="6" w:space="0"/>
              <w:left w:val="single" w:color="auto" w:sz="8" w:space="0"/>
              <w:bottom w:val="single" w:color="auto" w:sz="8" w:space="0"/>
              <w:right w:val="single" w:color="auto" w:sz="6" w:space="0"/>
            </w:tcBorders>
            <w:vAlign w:val="center"/>
          </w:tcPr>
          <w:p w14:paraId="276A3712">
            <w:pPr>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媒体宣传</w:t>
            </w:r>
          </w:p>
        </w:tc>
        <w:tc>
          <w:tcPr>
            <w:tcW w:w="1812" w:type="dxa"/>
            <w:tcBorders>
              <w:top w:val="single" w:color="auto" w:sz="6" w:space="0"/>
              <w:left w:val="single" w:color="auto" w:sz="6" w:space="0"/>
              <w:bottom w:val="single" w:color="auto" w:sz="8" w:space="0"/>
              <w:right w:val="single" w:color="auto" w:sz="6" w:space="0"/>
            </w:tcBorders>
            <w:vAlign w:val="center"/>
          </w:tcPr>
          <w:p w14:paraId="219B27AB">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新闻报道</w:t>
            </w:r>
          </w:p>
        </w:tc>
        <w:tc>
          <w:tcPr>
            <w:tcW w:w="3840" w:type="dxa"/>
            <w:gridSpan w:val="2"/>
            <w:tcBorders>
              <w:top w:val="single" w:color="auto" w:sz="6" w:space="0"/>
              <w:left w:val="single" w:color="auto" w:sz="6" w:space="0"/>
              <w:bottom w:val="single" w:color="auto" w:sz="8" w:space="0"/>
              <w:right w:val="single" w:color="auto" w:sz="4" w:space="0"/>
            </w:tcBorders>
            <w:vAlign w:val="center"/>
          </w:tcPr>
          <w:p w14:paraId="584D7F92">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品牌发布、嘉宾致辞&amp;节目展演</w:t>
            </w:r>
          </w:p>
        </w:tc>
        <w:tc>
          <w:tcPr>
            <w:tcW w:w="1771" w:type="dxa"/>
            <w:tcBorders>
              <w:top w:val="single" w:color="auto" w:sz="6" w:space="0"/>
              <w:left w:val="single" w:color="auto" w:sz="4" w:space="0"/>
              <w:bottom w:val="single" w:color="auto" w:sz="8" w:space="0"/>
              <w:right w:val="single" w:color="auto" w:sz="8" w:space="0"/>
            </w:tcBorders>
            <w:vAlign w:val="center"/>
          </w:tcPr>
          <w:p w14:paraId="3023E393">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全网&amp;参会人员</w:t>
            </w:r>
          </w:p>
        </w:tc>
      </w:tr>
    </w:tbl>
    <w:p w14:paraId="3353287B">
      <w:pPr>
        <w:spacing w:line="580" w:lineRule="exact"/>
        <w:jc w:val="both"/>
        <w:rPr>
          <w:rFonts w:hint="eastAsia" w:ascii="方正仿宋_GB2312" w:hAnsi="方正仿宋_GB2312" w:eastAsia="方正仿宋_GB2312" w:cs="方正仿宋_GB2312"/>
          <w:sz w:val="32"/>
          <w:szCs w:val="32"/>
        </w:rPr>
      </w:pPr>
    </w:p>
    <w:p w14:paraId="1844CA4E">
      <w:pPr>
        <w:spacing w:line="58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媒体宣传摘要</w:t>
      </w:r>
    </w:p>
    <w:tbl>
      <w:tblPr>
        <w:tblStyle w:val="4"/>
        <w:tblpPr w:leftFromText="180" w:rightFromText="180" w:vertAnchor="text" w:horzAnchor="page" w:tblpX="1565" w:tblpY="308"/>
        <w:tblOverlap w:val="never"/>
        <w:tblW w:w="9235"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6"/>
        <w:gridCol w:w="1591"/>
        <w:gridCol w:w="1635"/>
        <w:gridCol w:w="3968"/>
        <w:gridCol w:w="905"/>
      </w:tblGrid>
      <w:tr w14:paraId="29DBF8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8" w:space="0"/>
              <w:left w:val="single" w:color="auto" w:sz="8" w:space="0"/>
              <w:bottom w:val="single" w:color="auto" w:sz="6" w:space="0"/>
              <w:right w:val="single" w:color="auto" w:sz="6" w:space="0"/>
            </w:tcBorders>
            <w:vAlign w:val="center"/>
          </w:tcPr>
          <w:p w14:paraId="2211E116">
            <w:pPr>
              <w:spacing w:line="400" w:lineRule="exact"/>
              <w:jc w:val="center"/>
              <w:rPr>
                <w:rFonts w:hint="eastAsia" w:ascii="方正仿宋_GB2312" w:hAnsi="方正仿宋_GB2312" w:eastAsia="方正仿宋_GB2312" w:cs="方正仿宋_GB2312"/>
                <w:b/>
                <w:bCs/>
                <w:kern w:val="0"/>
                <w:sz w:val="32"/>
                <w:szCs w:val="32"/>
              </w:rPr>
            </w:pPr>
            <w:r>
              <w:rPr>
                <w:rFonts w:hint="eastAsia" w:ascii="方正仿宋_GB2312" w:hAnsi="方正仿宋_GB2312" w:eastAsia="方正仿宋_GB2312" w:cs="方正仿宋_GB2312"/>
                <w:b/>
                <w:bCs/>
                <w:kern w:val="0"/>
                <w:sz w:val="32"/>
                <w:szCs w:val="32"/>
              </w:rPr>
              <w:t>序号</w:t>
            </w:r>
          </w:p>
        </w:tc>
        <w:tc>
          <w:tcPr>
            <w:tcW w:w="1591" w:type="dxa"/>
            <w:tcBorders>
              <w:top w:val="single" w:color="auto" w:sz="8" w:space="0"/>
              <w:left w:val="single" w:color="auto" w:sz="6" w:space="0"/>
              <w:bottom w:val="single" w:color="auto" w:sz="6" w:space="0"/>
              <w:right w:val="single" w:color="auto" w:sz="6" w:space="0"/>
            </w:tcBorders>
            <w:vAlign w:val="center"/>
          </w:tcPr>
          <w:p w14:paraId="22F4DF29">
            <w:pPr>
              <w:spacing w:line="400" w:lineRule="exact"/>
              <w:jc w:val="center"/>
              <w:rPr>
                <w:rFonts w:hint="eastAsia" w:ascii="方正仿宋_GB2312" w:hAnsi="方正仿宋_GB2312" w:eastAsia="方正仿宋_GB2312" w:cs="方正仿宋_GB2312"/>
                <w:b/>
                <w:bCs/>
                <w:kern w:val="0"/>
                <w:sz w:val="32"/>
                <w:szCs w:val="32"/>
              </w:rPr>
            </w:pPr>
            <w:r>
              <w:rPr>
                <w:rFonts w:hint="eastAsia" w:ascii="方正仿宋_GB2312" w:hAnsi="方正仿宋_GB2312" w:eastAsia="方正仿宋_GB2312" w:cs="方正仿宋_GB2312"/>
                <w:b/>
                <w:bCs/>
                <w:kern w:val="0"/>
                <w:sz w:val="32"/>
                <w:szCs w:val="32"/>
              </w:rPr>
              <w:t>媒体名称</w:t>
            </w:r>
          </w:p>
        </w:tc>
        <w:tc>
          <w:tcPr>
            <w:tcW w:w="1635" w:type="dxa"/>
            <w:tcBorders>
              <w:top w:val="single" w:color="auto" w:sz="8" w:space="0"/>
              <w:left w:val="single" w:color="auto" w:sz="6" w:space="0"/>
              <w:bottom w:val="single" w:color="auto" w:sz="6" w:space="0"/>
              <w:right w:val="single" w:color="auto" w:sz="6" w:space="0"/>
            </w:tcBorders>
            <w:vAlign w:val="center"/>
          </w:tcPr>
          <w:p w14:paraId="2721FD64">
            <w:pPr>
              <w:spacing w:line="400" w:lineRule="exact"/>
              <w:jc w:val="center"/>
              <w:rPr>
                <w:rFonts w:hint="eastAsia" w:ascii="方正仿宋_GB2312" w:hAnsi="方正仿宋_GB2312" w:eastAsia="方正仿宋_GB2312" w:cs="方正仿宋_GB2312"/>
                <w:b/>
                <w:bCs/>
                <w:kern w:val="0"/>
                <w:sz w:val="32"/>
                <w:szCs w:val="32"/>
              </w:rPr>
            </w:pPr>
            <w:r>
              <w:rPr>
                <w:rFonts w:hint="eastAsia" w:ascii="方正仿宋_GB2312" w:hAnsi="方正仿宋_GB2312" w:eastAsia="方正仿宋_GB2312" w:cs="方正仿宋_GB2312"/>
                <w:b/>
                <w:bCs/>
                <w:kern w:val="0"/>
                <w:sz w:val="32"/>
                <w:szCs w:val="32"/>
              </w:rPr>
              <w:t>报道时间</w:t>
            </w:r>
          </w:p>
        </w:tc>
        <w:tc>
          <w:tcPr>
            <w:tcW w:w="3968" w:type="dxa"/>
            <w:tcBorders>
              <w:top w:val="single" w:color="auto" w:sz="8" w:space="0"/>
              <w:left w:val="single" w:color="auto" w:sz="6" w:space="0"/>
              <w:bottom w:val="single" w:color="auto" w:sz="6" w:space="0"/>
              <w:right w:val="single" w:color="auto" w:sz="6" w:space="0"/>
            </w:tcBorders>
            <w:vAlign w:val="center"/>
          </w:tcPr>
          <w:p w14:paraId="5E02A278">
            <w:pPr>
              <w:spacing w:line="400" w:lineRule="exact"/>
              <w:jc w:val="center"/>
              <w:rPr>
                <w:rFonts w:hint="eastAsia" w:ascii="方正仿宋_GB2312" w:hAnsi="方正仿宋_GB2312" w:eastAsia="方正仿宋_GB2312" w:cs="方正仿宋_GB2312"/>
                <w:b/>
                <w:bCs/>
                <w:kern w:val="0"/>
                <w:sz w:val="32"/>
                <w:szCs w:val="32"/>
              </w:rPr>
            </w:pPr>
            <w:r>
              <w:rPr>
                <w:rFonts w:hint="eastAsia" w:ascii="方正仿宋_GB2312" w:hAnsi="方正仿宋_GB2312" w:eastAsia="方正仿宋_GB2312" w:cs="方正仿宋_GB2312"/>
                <w:b/>
                <w:bCs/>
                <w:kern w:val="0"/>
                <w:sz w:val="32"/>
                <w:szCs w:val="32"/>
              </w:rPr>
              <w:t>摘要</w:t>
            </w:r>
          </w:p>
        </w:tc>
        <w:tc>
          <w:tcPr>
            <w:tcW w:w="905" w:type="dxa"/>
            <w:tcBorders>
              <w:top w:val="single" w:color="auto" w:sz="8" w:space="0"/>
              <w:left w:val="single" w:color="auto" w:sz="6" w:space="0"/>
              <w:bottom w:val="single" w:color="auto" w:sz="6" w:space="0"/>
              <w:right w:val="single" w:color="auto" w:sz="8" w:space="0"/>
            </w:tcBorders>
            <w:vAlign w:val="center"/>
          </w:tcPr>
          <w:p w14:paraId="261FB7D4">
            <w:pPr>
              <w:spacing w:line="400" w:lineRule="exact"/>
              <w:jc w:val="center"/>
              <w:rPr>
                <w:rFonts w:hint="eastAsia" w:ascii="方正仿宋_GB2312" w:hAnsi="方正仿宋_GB2312" w:eastAsia="方正仿宋_GB2312" w:cs="方正仿宋_GB2312"/>
                <w:b/>
                <w:bCs/>
                <w:kern w:val="0"/>
                <w:sz w:val="32"/>
                <w:szCs w:val="32"/>
              </w:rPr>
            </w:pPr>
            <w:r>
              <w:rPr>
                <w:rFonts w:hint="eastAsia" w:ascii="方正仿宋_GB2312" w:hAnsi="方正仿宋_GB2312" w:eastAsia="方正仿宋_GB2312" w:cs="方正仿宋_GB2312"/>
                <w:b/>
                <w:bCs/>
                <w:kern w:val="0"/>
                <w:sz w:val="32"/>
                <w:szCs w:val="32"/>
              </w:rPr>
              <w:t>备注</w:t>
            </w:r>
          </w:p>
        </w:tc>
      </w:tr>
      <w:tr w14:paraId="17C61E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76D991C7">
            <w:pPr>
              <w:spacing w:line="400" w:lineRule="exact"/>
              <w:jc w:val="center"/>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1</w:t>
            </w:r>
          </w:p>
        </w:tc>
        <w:tc>
          <w:tcPr>
            <w:tcW w:w="1591" w:type="dxa"/>
            <w:tcBorders>
              <w:top w:val="single" w:color="auto" w:sz="6" w:space="0"/>
              <w:left w:val="single" w:color="auto" w:sz="6" w:space="0"/>
              <w:bottom w:val="single" w:color="auto" w:sz="6" w:space="0"/>
              <w:right w:val="single" w:color="auto" w:sz="6" w:space="0"/>
            </w:tcBorders>
            <w:vAlign w:val="center"/>
          </w:tcPr>
          <w:p w14:paraId="73866AA5">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凤凰网-河北</w:t>
            </w:r>
          </w:p>
        </w:tc>
        <w:tc>
          <w:tcPr>
            <w:tcW w:w="1635" w:type="dxa"/>
            <w:tcBorders>
              <w:top w:val="single" w:color="auto" w:sz="6" w:space="0"/>
              <w:left w:val="single" w:color="auto" w:sz="6" w:space="0"/>
              <w:bottom w:val="single" w:color="auto" w:sz="6" w:space="0"/>
              <w:right w:val="single" w:color="auto" w:sz="6" w:space="0"/>
            </w:tcBorders>
            <w:vAlign w:val="center"/>
          </w:tcPr>
          <w:p w14:paraId="06B6284B">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6" w:space="0"/>
              <w:right w:val="single" w:color="auto" w:sz="6" w:space="0"/>
            </w:tcBorders>
            <w:vAlign w:val="center"/>
          </w:tcPr>
          <w:p w14:paraId="15346B8A">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6" w:space="0"/>
              <w:right w:val="single" w:color="auto" w:sz="8" w:space="0"/>
            </w:tcBorders>
            <w:vAlign w:val="center"/>
          </w:tcPr>
          <w:p w14:paraId="170E39A5">
            <w:pPr>
              <w:spacing w:line="400" w:lineRule="exact"/>
              <w:jc w:val="center"/>
              <w:rPr>
                <w:rFonts w:hint="eastAsia" w:ascii="方正仿宋_GB2312" w:hAnsi="方正仿宋_GB2312" w:eastAsia="方正仿宋_GB2312" w:cs="方正仿宋_GB2312"/>
                <w:kern w:val="0"/>
                <w:sz w:val="32"/>
                <w:szCs w:val="32"/>
              </w:rPr>
            </w:pPr>
          </w:p>
        </w:tc>
      </w:tr>
      <w:tr w14:paraId="75018B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2687FB8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p>
        </w:tc>
        <w:tc>
          <w:tcPr>
            <w:tcW w:w="1591" w:type="dxa"/>
            <w:tcBorders>
              <w:top w:val="single" w:color="auto" w:sz="6" w:space="0"/>
              <w:left w:val="single" w:color="auto" w:sz="6" w:space="0"/>
              <w:bottom w:val="single" w:color="auto" w:sz="6" w:space="0"/>
              <w:right w:val="single" w:color="auto" w:sz="6" w:space="0"/>
            </w:tcBorders>
            <w:vAlign w:val="center"/>
          </w:tcPr>
          <w:p w14:paraId="480794BE">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河青新闻网</w:t>
            </w:r>
          </w:p>
        </w:tc>
        <w:tc>
          <w:tcPr>
            <w:tcW w:w="1635" w:type="dxa"/>
            <w:tcBorders>
              <w:top w:val="single" w:color="auto" w:sz="6" w:space="0"/>
              <w:left w:val="single" w:color="auto" w:sz="6" w:space="0"/>
              <w:bottom w:val="single" w:color="auto" w:sz="6" w:space="0"/>
              <w:right w:val="single" w:color="auto" w:sz="6" w:space="0"/>
            </w:tcBorders>
            <w:vAlign w:val="center"/>
          </w:tcPr>
          <w:p w14:paraId="65E2072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6" w:space="0"/>
              <w:right w:val="single" w:color="auto" w:sz="6" w:space="0"/>
            </w:tcBorders>
            <w:vAlign w:val="center"/>
          </w:tcPr>
          <w:p w14:paraId="2B38491E">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6" w:space="0"/>
              <w:right w:val="single" w:color="auto" w:sz="8" w:space="0"/>
            </w:tcBorders>
            <w:vAlign w:val="center"/>
          </w:tcPr>
          <w:p w14:paraId="2959CC5B">
            <w:pPr>
              <w:spacing w:line="400" w:lineRule="exact"/>
              <w:jc w:val="center"/>
              <w:rPr>
                <w:rFonts w:hint="eastAsia" w:ascii="方正仿宋_GB2312" w:hAnsi="方正仿宋_GB2312" w:eastAsia="方正仿宋_GB2312" w:cs="方正仿宋_GB2312"/>
                <w:sz w:val="32"/>
                <w:szCs w:val="32"/>
              </w:rPr>
            </w:pPr>
          </w:p>
        </w:tc>
      </w:tr>
      <w:tr w14:paraId="7091B2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574B38A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p>
        </w:tc>
        <w:tc>
          <w:tcPr>
            <w:tcW w:w="1591" w:type="dxa"/>
            <w:tcBorders>
              <w:top w:val="single" w:color="auto" w:sz="6" w:space="0"/>
              <w:left w:val="single" w:color="auto" w:sz="6" w:space="0"/>
              <w:bottom w:val="single" w:color="auto" w:sz="6" w:space="0"/>
              <w:right w:val="single" w:color="auto" w:sz="6" w:space="0"/>
            </w:tcBorders>
            <w:vAlign w:val="center"/>
          </w:tcPr>
          <w:p w14:paraId="57491343">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腾讯号-文化</w:t>
            </w:r>
          </w:p>
        </w:tc>
        <w:tc>
          <w:tcPr>
            <w:tcW w:w="1635" w:type="dxa"/>
            <w:tcBorders>
              <w:top w:val="single" w:color="auto" w:sz="6" w:space="0"/>
              <w:left w:val="single" w:color="auto" w:sz="6" w:space="0"/>
              <w:bottom w:val="single" w:color="auto" w:sz="6" w:space="0"/>
              <w:right w:val="single" w:color="auto" w:sz="6" w:space="0"/>
            </w:tcBorders>
            <w:vAlign w:val="center"/>
          </w:tcPr>
          <w:p w14:paraId="2974D09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6" w:space="0"/>
              <w:right w:val="single" w:color="auto" w:sz="6" w:space="0"/>
            </w:tcBorders>
            <w:vAlign w:val="center"/>
          </w:tcPr>
          <w:p w14:paraId="01726C13">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6" w:space="0"/>
              <w:right w:val="single" w:color="auto" w:sz="8" w:space="0"/>
            </w:tcBorders>
            <w:vAlign w:val="center"/>
          </w:tcPr>
          <w:p w14:paraId="1DA8D21F">
            <w:pPr>
              <w:spacing w:line="400" w:lineRule="exact"/>
              <w:jc w:val="center"/>
              <w:rPr>
                <w:rFonts w:hint="eastAsia" w:ascii="方正仿宋_GB2312" w:hAnsi="方正仿宋_GB2312" w:eastAsia="方正仿宋_GB2312" w:cs="方正仿宋_GB2312"/>
                <w:sz w:val="32"/>
                <w:szCs w:val="32"/>
              </w:rPr>
            </w:pPr>
          </w:p>
        </w:tc>
      </w:tr>
      <w:tr w14:paraId="7FB2EF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206A4F5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591" w:type="dxa"/>
            <w:tcBorders>
              <w:top w:val="single" w:color="auto" w:sz="6" w:space="0"/>
              <w:left w:val="single" w:color="auto" w:sz="6" w:space="0"/>
              <w:bottom w:val="single" w:color="auto" w:sz="6" w:space="0"/>
              <w:right w:val="single" w:color="auto" w:sz="6" w:space="0"/>
            </w:tcBorders>
            <w:vAlign w:val="center"/>
          </w:tcPr>
          <w:p w14:paraId="114918E2">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中华网-快讯</w:t>
            </w:r>
          </w:p>
        </w:tc>
        <w:tc>
          <w:tcPr>
            <w:tcW w:w="1635" w:type="dxa"/>
            <w:tcBorders>
              <w:top w:val="single" w:color="auto" w:sz="6" w:space="0"/>
              <w:left w:val="single" w:color="auto" w:sz="6" w:space="0"/>
              <w:bottom w:val="single" w:color="auto" w:sz="6" w:space="0"/>
              <w:right w:val="single" w:color="auto" w:sz="6" w:space="0"/>
            </w:tcBorders>
            <w:vAlign w:val="center"/>
          </w:tcPr>
          <w:p w14:paraId="3C4C629B">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6" w:space="0"/>
              <w:right w:val="single" w:color="auto" w:sz="6" w:space="0"/>
            </w:tcBorders>
            <w:vAlign w:val="center"/>
          </w:tcPr>
          <w:p w14:paraId="596F993E">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6" w:space="0"/>
              <w:right w:val="single" w:color="auto" w:sz="8" w:space="0"/>
            </w:tcBorders>
            <w:vAlign w:val="center"/>
          </w:tcPr>
          <w:p w14:paraId="2956BD8F">
            <w:pPr>
              <w:spacing w:line="400" w:lineRule="exact"/>
              <w:jc w:val="center"/>
              <w:rPr>
                <w:rFonts w:hint="eastAsia" w:ascii="方正仿宋_GB2312" w:hAnsi="方正仿宋_GB2312" w:eastAsia="方正仿宋_GB2312" w:cs="方正仿宋_GB2312"/>
                <w:sz w:val="32"/>
                <w:szCs w:val="32"/>
              </w:rPr>
            </w:pPr>
          </w:p>
        </w:tc>
      </w:tr>
      <w:tr w14:paraId="6B0957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0E8FE9C6">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w:t>
            </w:r>
          </w:p>
        </w:tc>
        <w:tc>
          <w:tcPr>
            <w:tcW w:w="1591" w:type="dxa"/>
            <w:tcBorders>
              <w:top w:val="single" w:color="auto" w:sz="6" w:space="0"/>
              <w:left w:val="single" w:color="auto" w:sz="6" w:space="0"/>
              <w:bottom w:val="single" w:color="auto" w:sz="6" w:space="0"/>
              <w:right w:val="single" w:color="auto" w:sz="6" w:space="0"/>
            </w:tcBorders>
            <w:vAlign w:val="center"/>
          </w:tcPr>
          <w:p w14:paraId="4A080B28">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中华网-文化</w:t>
            </w:r>
          </w:p>
        </w:tc>
        <w:tc>
          <w:tcPr>
            <w:tcW w:w="1635" w:type="dxa"/>
            <w:tcBorders>
              <w:top w:val="single" w:color="auto" w:sz="6" w:space="0"/>
              <w:left w:val="single" w:color="auto" w:sz="6" w:space="0"/>
              <w:bottom w:val="single" w:color="auto" w:sz="6" w:space="0"/>
              <w:right w:val="single" w:color="auto" w:sz="6" w:space="0"/>
            </w:tcBorders>
            <w:vAlign w:val="center"/>
          </w:tcPr>
          <w:p w14:paraId="31A0E8C1">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6" w:space="0"/>
              <w:right w:val="single" w:color="auto" w:sz="6" w:space="0"/>
            </w:tcBorders>
            <w:vAlign w:val="center"/>
          </w:tcPr>
          <w:p w14:paraId="050E0B2F">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6" w:space="0"/>
              <w:right w:val="single" w:color="auto" w:sz="8" w:space="0"/>
            </w:tcBorders>
            <w:vAlign w:val="center"/>
          </w:tcPr>
          <w:p w14:paraId="06CFC01A">
            <w:pPr>
              <w:spacing w:line="400" w:lineRule="exact"/>
              <w:jc w:val="center"/>
              <w:rPr>
                <w:rFonts w:hint="eastAsia" w:ascii="方正仿宋_GB2312" w:hAnsi="方正仿宋_GB2312" w:eastAsia="方正仿宋_GB2312" w:cs="方正仿宋_GB2312"/>
                <w:sz w:val="32"/>
                <w:szCs w:val="32"/>
              </w:rPr>
            </w:pPr>
          </w:p>
        </w:tc>
      </w:tr>
      <w:tr w14:paraId="7C61BA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606E89D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591" w:type="dxa"/>
            <w:tcBorders>
              <w:top w:val="single" w:color="auto" w:sz="6" w:space="0"/>
              <w:left w:val="single" w:color="auto" w:sz="6" w:space="0"/>
              <w:bottom w:val="single" w:color="auto" w:sz="6" w:space="0"/>
              <w:right w:val="single" w:color="auto" w:sz="6" w:space="0"/>
            </w:tcBorders>
            <w:vAlign w:val="center"/>
          </w:tcPr>
          <w:p w14:paraId="56B1443A">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教育头条</w:t>
            </w:r>
          </w:p>
        </w:tc>
        <w:tc>
          <w:tcPr>
            <w:tcW w:w="1635" w:type="dxa"/>
            <w:tcBorders>
              <w:top w:val="single" w:color="auto" w:sz="6" w:space="0"/>
              <w:left w:val="single" w:color="auto" w:sz="6" w:space="0"/>
              <w:bottom w:val="single" w:color="auto" w:sz="6" w:space="0"/>
              <w:right w:val="single" w:color="auto" w:sz="6" w:space="0"/>
            </w:tcBorders>
            <w:vAlign w:val="center"/>
          </w:tcPr>
          <w:p w14:paraId="6993493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6" w:space="0"/>
              <w:right w:val="single" w:color="auto" w:sz="6" w:space="0"/>
            </w:tcBorders>
            <w:vAlign w:val="center"/>
          </w:tcPr>
          <w:p w14:paraId="526DF078">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6" w:space="0"/>
              <w:right w:val="single" w:color="auto" w:sz="8" w:space="0"/>
            </w:tcBorders>
            <w:vAlign w:val="center"/>
          </w:tcPr>
          <w:p w14:paraId="5EAF0BBA">
            <w:pPr>
              <w:spacing w:line="400" w:lineRule="exact"/>
              <w:jc w:val="center"/>
              <w:rPr>
                <w:rFonts w:hint="eastAsia" w:ascii="方正仿宋_GB2312" w:hAnsi="方正仿宋_GB2312" w:eastAsia="方正仿宋_GB2312" w:cs="方正仿宋_GB2312"/>
                <w:sz w:val="32"/>
                <w:szCs w:val="32"/>
              </w:rPr>
            </w:pPr>
          </w:p>
        </w:tc>
      </w:tr>
      <w:tr w14:paraId="3D14D4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8" w:space="0"/>
              <w:right w:val="single" w:color="auto" w:sz="6" w:space="0"/>
            </w:tcBorders>
            <w:vAlign w:val="center"/>
          </w:tcPr>
          <w:p w14:paraId="2BF7B90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w:t>
            </w:r>
          </w:p>
        </w:tc>
        <w:tc>
          <w:tcPr>
            <w:tcW w:w="1591" w:type="dxa"/>
            <w:tcBorders>
              <w:top w:val="single" w:color="auto" w:sz="6" w:space="0"/>
              <w:left w:val="single" w:color="auto" w:sz="6" w:space="0"/>
              <w:bottom w:val="single" w:color="auto" w:sz="8" w:space="0"/>
              <w:right w:val="single" w:color="auto" w:sz="6" w:space="0"/>
            </w:tcBorders>
            <w:vAlign w:val="center"/>
          </w:tcPr>
          <w:p w14:paraId="59824677">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中华教育报</w:t>
            </w:r>
          </w:p>
        </w:tc>
        <w:tc>
          <w:tcPr>
            <w:tcW w:w="1635" w:type="dxa"/>
            <w:tcBorders>
              <w:top w:val="single" w:color="auto" w:sz="6" w:space="0"/>
              <w:left w:val="single" w:color="auto" w:sz="6" w:space="0"/>
              <w:bottom w:val="single" w:color="auto" w:sz="8" w:space="0"/>
              <w:right w:val="single" w:color="auto" w:sz="6" w:space="0"/>
            </w:tcBorders>
            <w:vAlign w:val="center"/>
          </w:tcPr>
          <w:p w14:paraId="75D625E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8" w:space="0"/>
              <w:right w:val="single" w:color="auto" w:sz="6" w:space="0"/>
            </w:tcBorders>
            <w:vAlign w:val="center"/>
          </w:tcPr>
          <w:p w14:paraId="33793DF4">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8" w:space="0"/>
              <w:right w:val="single" w:color="auto" w:sz="8" w:space="0"/>
            </w:tcBorders>
            <w:vAlign w:val="center"/>
          </w:tcPr>
          <w:p w14:paraId="4D4A791B">
            <w:pPr>
              <w:spacing w:line="400" w:lineRule="exact"/>
              <w:jc w:val="center"/>
              <w:rPr>
                <w:rFonts w:hint="eastAsia" w:ascii="方正仿宋_GB2312" w:hAnsi="方正仿宋_GB2312" w:eastAsia="方正仿宋_GB2312" w:cs="方正仿宋_GB2312"/>
                <w:sz w:val="32"/>
                <w:szCs w:val="32"/>
              </w:rPr>
            </w:pPr>
          </w:p>
        </w:tc>
      </w:tr>
      <w:tr w14:paraId="219B6B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8" w:space="0"/>
              <w:right w:val="single" w:color="auto" w:sz="6" w:space="0"/>
            </w:tcBorders>
            <w:vAlign w:val="center"/>
          </w:tcPr>
          <w:p w14:paraId="65C61C0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w:t>
            </w:r>
          </w:p>
        </w:tc>
        <w:tc>
          <w:tcPr>
            <w:tcW w:w="1591" w:type="dxa"/>
            <w:tcBorders>
              <w:top w:val="single" w:color="auto" w:sz="6" w:space="0"/>
              <w:left w:val="single" w:color="auto" w:sz="6" w:space="0"/>
              <w:bottom w:val="single" w:color="auto" w:sz="8" w:space="0"/>
              <w:right w:val="single" w:color="auto" w:sz="6" w:space="0"/>
            </w:tcBorders>
            <w:vAlign w:val="center"/>
          </w:tcPr>
          <w:p w14:paraId="7C2D9D1E">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大众网-教育</w:t>
            </w:r>
          </w:p>
        </w:tc>
        <w:tc>
          <w:tcPr>
            <w:tcW w:w="1635" w:type="dxa"/>
            <w:tcBorders>
              <w:top w:val="single" w:color="auto" w:sz="6" w:space="0"/>
              <w:left w:val="single" w:color="auto" w:sz="6" w:space="0"/>
              <w:bottom w:val="single" w:color="auto" w:sz="8" w:space="0"/>
              <w:right w:val="single" w:color="auto" w:sz="6" w:space="0"/>
            </w:tcBorders>
            <w:vAlign w:val="center"/>
          </w:tcPr>
          <w:p w14:paraId="7CF175AA">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8" w:space="0"/>
              <w:right w:val="single" w:color="auto" w:sz="6" w:space="0"/>
            </w:tcBorders>
            <w:vAlign w:val="center"/>
          </w:tcPr>
          <w:p w14:paraId="563BFF01">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8" w:space="0"/>
              <w:right w:val="single" w:color="auto" w:sz="8" w:space="0"/>
            </w:tcBorders>
            <w:vAlign w:val="center"/>
          </w:tcPr>
          <w:p w14:paraId="56B2BA21">
            <w:pPr>
              <w:spacing w:line="400" w:lineRule="exact"/>
              <w:jc w:val="center"/>
              <w:rPr>
                <w:rFonts w:hint="eastAsia" w:ascii="方正仿宋_GB2312" w:hAnsi="方正仿宋_GB2312" w:eastAsia="方正仿宋_GB2312" w:cs="方正仿宋_GB2312"/>
                <w:sz w:val="32"/>
                <w:szCs w:val="32"/>
              </w:rPr>
            </w:pPr>
          </w:p>
        </w:tc>
      </w:tr>
      <w:tr w14:paraId="0046B8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8" w:space="0"/>
              <w:right w:val="single" w:color="auto" w:sz="6" w:space="0"/>
            </w:tcBorders>
            <w:vAlign w:val="center"/>
          </w:tcPr>
          <w:p w14:paraId="728F93D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9</w:t>
            </w:r>
          </w:p>
        </w:tc>
        <w:tc>
          <w:tcPr>
            <w:tcW w:w="1591" w:type="dxa"/>
            <w:tcBorders>
              <w:top w:val="single" w:color="auto" w:sz="6" w:space="0"/>
              <w:left w:val="single" w:color="auto" w:sz="6" w:space="0"/>
              <w:bottom w:val="single" w:color="auto" w:sz="8" w:space="0"/>
              <w:right w:val="single" w:color="auto" w:sz="6" w:space="0"/>
            </w:tcBorders>
            <w:vAlign w:val="center"/>
          </w:tcPr>
          <w:p w14:paraId="09270183">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新浪网浙江</w:t>
            </w:r>
          </w:p>
        </w:tc>
        <w:tc>
          <w:tcPr>
            <w:tcW w:w="1635" w:type="dxa"/>
            <w:tcBorders>
              <w:top w:val="single" w:color="auto" w:sz="6" w:space="0"/>
              <w:left w:val="single" w:color="auto" w:sz="6" w:space="0"/>
              <w:bottom w:val="single" w:color="auto" w:sz="8" w:space="0"/>
              <w:right w:val="single" w:color="auto" w:sz="6" w:space="0"/>
            </w:tcBorders>
            <w:vAlign w:val="center"/>
          </w:tcPr>
          <w:p w14:paraId="3871BBC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8" w:space="0"/>
              <w:right w:val="single" w:color="auto" w:sz="6" w:space="0"/>
            </w:tcBorders>
            <w:vAlign w:val="center"/>
          </w:tcPr>
          <w:p w14:paraId="7E3EB708">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8" w:space="0"/>
              <w:right w:val="single" w:color="auto" w:sz="8" w:space="0"/>
            </w:tcBorders>
            <w:vAlign w:val="center"/>
          </w:tcPr>
          <w:p w14:paraId="4700AF02">
            <w:pPr>
              <w:spacing w:line="400" w:lineRule="exact"/>
              <w:jc w:val="center"/>
              <w:rPr>
                <w:rFonts w:hint="eastAsia" w:ascii="方正仿宋_GB2312" w:hAnsi="方正仿宋_GB2312" w:eastAsia="方正仿宋_GB2312" w:cs="方正仿宋_GB2312"/>
                <w:sz w:val="32"/>
                <w:szCs w:val="32"/>
              </w:rPr>
            </w:pPr>
          </w:p>
        </w:tc>
      </w:tr>
      <w:tr w14:paraId="51E6E1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8" w:space="0"/>
              <w:right w:val="single" w:color="auto" w:sz="6" w:space="0"/>
            </w:tcBorders>
            <w:vAlign w:val="center"/>
          </w:tcPr>
          <w:p w14:paraId="3D3E8C4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w:t>
            </w:r>
          </w:p>
        </w:tc>
        <w:tc>
          <w:tcPr>
            <w:tcW w:w="1591" w:type="dxa"/>
            <w:tcBorders>
              <w:top w:val="single" w:color="auto" w:sz="6" w:space="0"/>
              <w:left w:val="single" w:color="auto" w:sz="6" w:space="0"/>
              <w:bottom w:val="single" w:color="auto" w:sz="8" w:space="0"/>
              <w:right w:val="single" w:color="auto" w:sz="6" w:space="0"/>
            </w:tcBorders>
            <w:vAlign w:val="center"/>
          </w:tcPr>
          <w:p w14:paraId="2397EA97">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中国教育晚报</w:t>
            </w:r>
          </w:p>
        </w:tc>
        <w:tc>
          <w:tcPr>
            <w:tcW w:w="1635" w:type="dxa"/>
            <w:tcBorders>
              <w:top w:val="single" w:color="auto" w:sz="6" w:space="0"/>
              <w:left w:val="single" w:color="auto" w:sz="6" w:space="0"/>
              <w:bottom w:val="single" w:color="auto" w:sz="8" w:space="0"/>
              <w:right w:val="single" w:color="auto" w:sz="6" w:space="0"/>
            </w:tcBorders>
            <w:vAlign w:val="center"/>
          </w:tcPr>
          <w:p w14:paraId="160F6D3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2024-01-04 11:22:28</w:t>
            </w:r>
          </w:p>
        </w:tc>
        <w:tc>
          <w:tcPr>
            <w:tcW w:w="3968" w:type="dxa"/>
            <w:tcBorders>
              <w:top w:val="single" w:color="auto" w:sz="6" w:space="0"/>
              <w:left w:val="single" w:color="auto" w:sz="6" w:space="0"/>
              <w:bottom w:val="single" w:color="auto" w:sz="8" w:space="0"/>
              <w:right w:val="single" w:color="auto" w:sz="6" w:space="0"/>
            </w:tcBorders>
            <w:vAlign w:val="center"/>
          </w:tcPr>
          <w:p w14:paraId="68DC851B">
            <w:pPr>
              <w:pStyle w:val="8"/>
              <w:spacing w:before="0" w:beforeAutospacing="0" w:after="0" w:afterAutospacing="0"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艺教工程新年启航 “云艺国潮·诗意中国”中华传统文化传承之旅盛大发布</w:t>
            </w:r>
          </w:p>
        </w:tc>
        <w:tc>
          <w:tcPr>
            <w:tcW w:w="905" w:type="dxa"/>
            <w:tcBorders>
              <w:top w:val="single" w:color="auto" w:sz="6" w:space="0"/>
              <w:left w:val="single" w:color="auto" w:sz="6" w:space="0"/>
              <w:bottom w:val="single" w:color="auto" w:sz="8" w:space="0"/>
              <w:right w:val="single" w:color="auto" w:sz="8" w:space="0"/>
            </w:tcBorders>
            <w:vAlign w:val="center"/>
          </w:tcPr>
          <w:p w14:paraId="6EEB3F43">
            <w:pPr>
              <w:spacing w:line="400" w:lineRule="exact"/>
              <w:jc w:val="center"/>
              <w:rPr>
                <w:rFonts w:hint="eastAsia" w:ascii="方正仿宋_GB2312" w:hAnsi="方正仿宋_GB2312" w:eastAsia="方正仿宋_GB2312" w:cs="方正仿宋_GB2312"/>
                <w:sz w:val="32"/>
                <w:szCs w:val="32"/>
              </w:rPr>
            </w:pPr>
          </w:p>
        </w:tc>
      </w:tr>
    </w:tbl>
    <w:p w14:paraId="4C2E82D7">
      <w:pPr>
        <w:rPr>
          <w:rFonts w:hint="eastAsia" w:ascii="方正仿宋_GB2312" w:hAnsi="方正仿宋_GB2312" w:eastAsia="方正仿宋_GB2312" w:cs="方正仿宋_GB2312"/>
          <w:sz w:val="32"/>
          <w:szCs w:val="32"/>
        </w:rPr>
      </w:pPr>
    </w:p>
    <w:p w14:paraId="2F5E5FE0">
      <w:pPr>
        <w:spacing w:line="580" w:lineRule="exact"/>
        <w:rPr>
          <w:rFonts w:hint="eastAsia" w:ascii="方正仿宋_GB2312" w:hAnsi="方正仿宋_GB2312" w:eastAsia="方正仿宋_GB2312" w:cs="方正仿宋_GB2312"/>
          <w:sz w:val="32"/>
          <w:szCs w:val="32"/>
        </w:rPr>
      </w:pPr>
    </w:p>
    <w:p w14:paraId="68DD6F9C">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p>
    <w:p w14:paraId="5D1264A2">
      <w:pPr>
        <w:spacing w:line="58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项目经费决算报告</w:t>
      </w:r>
    </w:p>
    <w:p w14:paraId="3FD34303">
      <w:pPr>
        <w:spacing w:after="156" w:afterLines="50" w:line="580" w:lineRule="exact"/>
        <w:jc w:val="center"/>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2024年  1  月  15  日</w:t>
      </w:r>
    </w:p>
    <w:tbl>
      <w:tblPr>
        <w:tblStyle w:val="4"/>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60"/>
        <w:gridCol w:w="1703"/>
        <w:gridCol w:w="1416"/>
        <w:gridCol w:w="568"/>
        <w:gridCol w:w="1133"/>
        <w:gridCol w:w="709"/>
        <w:gridCol w:w="833"/>
        <w:gridCol w:w="1200"/>
      </w:tblGrid>
      <w:tr w14:paraId="7420E5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2" w:hRule="atLeast"/>
          <w:jc w:val="center"/>
        </w:trPr>
        <w:tc>
          <w:tcPr>
            <w:tcW w:w="563" w:type="pct"/>
            <w:tcBorders>
              <w:top w:val="single" w:color="auto" w:sz="8" w:space="0"/>
              <w:left w:val="single" w:color="auto" w:sz="8" w:space="0"/>
              <w:bottom w:val="single" w:color="auto" w:sz="6" w:space="0"/>
              <w:right w:val="single" w:color="auto" w:sz="6" w:space="0"/>
            </w:tcBorders>
            <w:vAlign w:val="center"/>
          </w:tcPr>
          <w:p w14:paraId="26BEADBF">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项目</w:t>
            </w:r>
          </w:p>
        </w:tc>
        <w:tc>
          <w:tcPr>
            <w:tcW w:w="999" w:type="pct"/>
            <w:tcBorders>
              <w:top w:val="single" w:color="auto" w:sz="8" w:space="0"/>
              <w:left w:val="single" w:color="auto" w:sz="6" w:space="0"/>
              <w:bottom w:val="single" w:color="auto" w:sz="4" w:space="0"/>
              <w:right w:val="single" w:color="auto" w:sz="6" w:space="0"/>
            </w:tcBorders>
            <w:vAlign w:val="center"/>
          </w:tcPr>
          <w:p w14:paraId="7C1C4230">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单项明细</w:t>
            </w:r>
          </w:p>
        </w:tc>
        <w:tc>
          <w:tcPr>
            <w:tcW w:w="831" w:type="pct"/>
            <w:tcBorders>
              <w:top w:val="single" w:color="auto" w:sz="8" w:space="0"/>
              <w:left w:val="single" w:color="auto" w:sz="6" w:space="0"/>
              <w:bottom w:val="single" w:color="auto" w:sz="4" w:space="0"/>
              <w:right w:val="single" w:color="auto" w:sz="6" w:space="0"/>
            </w:tcBorders>
            <w:vAlign w:val="center"/>
          </w:tcPr>
          <w:p w14:paraId="6324286B">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单价（元）</w:t>
            </w:r>
          </w:p>
        </w:tc>
        <w:tc>
          <w:tcPr>
            <w:tcW w:w="333" w:type="pct"/>
            <w:tcBorders>
              <w:top w:val="single" w:color="auto" w:sz="8" w:space="0"/>
              <w:left w:val="single" w:color="auto" w:sz="6" w:space="0"/>
              <w:bottom w:val="single" w:color="auto" w:sz="6" w:space="0"/>
              <w:right w:val="single" w:color="auto" w:sz="6" w:space="0"/>
            </w:tcBorders>
            <w:vAlign w:val="center"/>
          </w:tcPr>
          <w:p w14:paraId="7D2F69CF">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数量</w:t>
            </w:r>
          </w:p>
        </w:tc>
        <w:tc>
          <w:tcPr>
            <w:tcW w:w="665" w:type="pct"/>
            <w:tcBorders>
              <w:top w:val="single" w:color="auto" w:sz="8" w:space="0"/>
              <w:left w:val="single" w:color="auto" w:sz="6" w:space="0"/>
              <w:bottom w:val="single" w:color="auto" w:sz="6" w:space="0"/>
              <w:right w:val="single" w:color="auto" w:sz="6" w:space="0"/>
            </w:tcBorders>
            <w:vAlign w:val="center"/>
          </w:tcPr>
          <w:p w14:paraId="1EFB1B58">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金额（元）</w:t>
            </w:r>
          </w:p>
        </w:tc>
        <w:tc>
          <w:tcPr>
            <w:tcW w:w="416" w:type="pct"/>
            <w:tcBorders>
              <w:top w:val="single" w:color="auto" w:sz="8" w:space="0"/>
              <w:left w:val="single" w:color="auto" w:sz="6" w:space="0"/>
              <w:bottom w:val="single" w:color="auto" w:sz="6" w:space="0"/>
              <w:right w:val="single" w:color="auto" w:sz="6" w:space="0"/>
            </w:tcBorders>
            <w:vAlign w:val="center"/>
          </w:tcPr>
          <w:p w14:paraId="2254BD3C">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经手人</w:t>
            </w:r>
          </w:p>
        </w:tc>
        <w:tc>
          <w:tcPr>
            <w:tcW w:w="489" w:type="pct"/>
            <w:tcBorders>
              <w:top w:val="single" w:color="auto" w:sz="8" w:space="0"/>
              <w:left w:val="single" w:color="auto" w:sz="6" w:space="0"/>
              <w:bottom w:val="single" w:color="auto" w:sz="4" w:space="0"/>
              <w:right w:val="single" w:color="auto" w:sz="6" w:space="0"/>
            </w:tcBorders>
            <w:vAlign w:val="center"/>
          </w:tcPr>
          <w:p w14:paraId="27EC7E77">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批准人</w:t>
            </w:r>
          </w:p>
        </w:tc>
        <w:tc>
          <w:tcPr>
            <w:tcW w:w="704" w:type="pct"/>
            <w:tcBorders>
              <w:top w:val="single" w:color="auto" w:sz="8" w:space="0"/>
              <w:left w:val="single" w:color="auto" w:sz="6" w:space="0"/>
              <w:bottom w:val="single" w:color="auto" w:sz="4" w:space="0"/>
              <w:right w:val="single" w:color="auto" w:sz="8" w:space="0"/>
            </w:tcBorders>
            <w:vAlign w:val="center"/>
          </w:tcPr>
          <w:p w14:paraId="36BC62A3">
            <w:pPr>
              <w:spacing w:line="400" w:lineRule="exact"/>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合计（元）</w:t>
            </w:r>
          </w:p>
        </w:tc>
      </w:tr>
      <w:tr w14:paraId="0C0E36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563" w:type="pct"/>
            <w:tcBorders>
              <w:top w:val="single" w:color="auto" w:sz="6" w:space="0"/>
              <w:left w:val="single" w:color="auto" w:sz="8" w:space="0"/>
              <w:bottom w:val="single" w:color="auto" w:sz="6" w:space="0"/>
              <w:right w:val="single" w:color="auto" w:sz="6" w:space="0"/>
            </w:tcBorders>
            <w:vAlign w:val="center"/>
          </w:tcPr>
          <w:p w14:paraId="4DD2832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场地</w:t>
            </w:r>
          </w:p>
        </w:tc>
        <w:tc>
          <w:tcPr>
            <w:tcW w:w="999" w:type="pct"/>
            <w:tcBorders>
              <w:top w:val="single" w:color="auto" w:sz="6" w:space="0"/>
              <w:left w:val="single" w:color="auto" w:sz="6" w:space="0"/>
              <w:bottom w:val="single" w:color="auto" w:sz="6" w:space="0"/>
              <w:right w:val="single" w:color="auto" w:sz="6" w:space="0"/>
            </w:tcBorders>
            <w:vAlign w:val="center"/>
          </w:tcPr>
          <w:p w14:paraId="1FFE0B7E">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场地费</w:t>
            </w:r>
          </w:p>
        </w:tc>
        <w:tc>
          <w:tcPr>
            <w:tcW w:w="831" w:type="pct"/>
            <w:tcBorders>
              <w:top w:val="single" w:color="auto" w:sz="6" w:space="0"/>
              <w:left w:val="single" w:color="auto" w:sz="6" w:space="0"/>
              <w:bottom w:val="single" w:color="auto" w:sz="6" w:space="0"/>
              <w:right w:val="single" w:color="auto" w:sz="6" w:space="0"/>
            </w:tcBorders>
          </w:tcPr>
          <w:p w14:paraId="700BAD93">
            <w:pPr>
              <w:spacing w:line="400" w:lineRule="exact"/>
              <w:ind w:firstLine="320" w:firstLineChars="1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310000</w:t>
            </w:r>
          </w:p>
        </w:tc>
        <w:tc>
          <w:tcPr>
            <w:tcW w:w="333" w:type="pct"/>
            <w:tcBorders>
              <w:top w:val="single" w:color="auto" w:sz="6" w:space="0"/>
              <w:left w:val="single" w:color="auto" w:sz="6" w:space="0"/>
              <w:bottom w:val="single" w:color="auto" w:sz="6" w:space="0"/>
              <w:right w:val="single" w:color="auto" w:sz="6" w:space="0"/>
            </w:tcBorders>
            <w:vAlign w:val="center"/>
          </w:tcPr>
          <w:p w14:paraId="0B0EC13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4" w:space="0"/>
              <w:right w:val="single" w:color="auto" w:sz="6" w:space="0"/>
            </w:tcBorders>
            <w:vAlign w:val="center"/>
          </w:tcPr>
          <w:p w14:paraId="5017022B">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310000</w:t>
            </w:r>
          </w:p>
        </w:tc>
        <w:tc>
          <w:tcPr>
            <w:tcW w:w="416" w:type="pct"/>
            <w:tcBorders>
              <w:top w:val="single" w:color="auto" w:sz="6" w:space="0"/>
              <w:left w:val="single" w:color="auto" w:sz="6" w:space="0"/>
              <w:bottom w:val="single" w:color="auto" w:sz="6" w:space="0"/>
              <w:right w:val="single" w:color="auto" w:sz="6" w:space="0"/>
            </w:tcBorders>
          </w:tcPr>
          <w:p w14:paraId="1DBB0563">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2ACA71AC">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6" w:space="0"/>
              <w:right w:val="single" w:color="auto" w:sz="8" w:space="0"/>
            </w:tcBorders>
            <w:vAlign w:val="center"/>
          </w:tcPr>
          <w:p w14:paraId="33778AA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310000</w:t>
            </w:r>
          </w:p>
        </w:tc>
      </w:tr>
      <w:tr w14:paraId="77CB07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3" w:type="pct"/>
            <w:tcBorders>
              <w:top w:val="single" w:color="auto" w:sz="6" w:space="0"/>
              <w:left w:val="single" w:color="auto" w:sz="8" w:space="0"/>
              <w:bottom w:val="single" w:color="auto" w:sz="6" w:space="0"/>
              <w:right w:val="single" w:color="auto" w:sz="6" w:space="0"/>
            </w:tcBorders>
            <w:vAlign w:val="center"/>
          </w:tcPr>
          <w:p w14:paraId="1F50685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6" w:space="0"/>
              <w:right w:val="single" w:color="auto" w:sz="6" w:space="0"/>
            </w:tcBorders>
            <w:vAlign w:val="center"/>
          </w:tcPr>
          <w:p w14:paraId="6ABFB09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导演团队</w:t>
            </w:r>
          </w:p>
        </w:tc>
        <w:tc>
          <w:tcPr>
            <w:tcW w:w="831" w:type="pct"/>
            <w:tcBorders>
              <w:top w:val="single" w:color="auto" w:sz="6" w:space="0"/>
              <w:left w:val="single" w:color="auto" w:sz="6" w:space="0"/>
              <w:bottom w:val="single" w:color="auto" w:sz="6" w:space="0"/>
              <w:right w:val="single" w:color="auto" w:sz="6" w:space="0"/>
            </w:tcBorders>
          </w:tcPr>
          <w:p w14:paraId="56E75D2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355000</w:t>
            </w:r>
          </w:p>
        </w:tc>
        <w:tc>
          <w:tcPr>
            <w:tcW w:w="333" w:type="pct"/>
            <w:tcBorders>
              <w:top w:val="single" w:color="auto" w:sz="6" w:space="0"/>
              <w:left w:val="single" w:color="auto" w:sz="6" w:space="0"/>
              <w:bottom w:val="single" w:color="auto" w:sz="6" w:space="0"/>
              <w:right w:val="single" w:color="auto" w:sz="6" w:space="0"/>
            </w:tcBorders>
            <w:vAlign w:val="center"/>
          </w:tcPr>
          <w:p w14:paraId="04EDDDD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346442D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355000</w:t>
            </w:r>
          </w:p>
        </w:tc>
        <w:tc>
          <w:tcPr>
            <w:tcW w:w="416" w:type="pct"/>
            <w:tcBorders>
              <w:top w:val="single" w:color="auto" w:sz="6" w:space="0"/>
              <w:left w:val="single" w:color="auto" w:sz="6" w:space="0"/>
              <w:bottom w:val="single" w:color="auto" w:sz="6" w:space="0"/>
              <w:right w:val="single" w:color="auto" w:sz="6" w:space="0"/>
            </w:tcBorders>
          </w:tcPr>
          <w:p w14:paraId="0564313C">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6FC16E16">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4" w:space="0"/>
              <w:left w:val="single" w:color="auto" w:sz="6" w:space="0"/>
              <w:bottom w:val="single" w:color="auto" w:sz="6" w:space="0"/>
              <w:right w:val="single" w:color="auto" w:sz="8" w:space="0"/>
            </w:tcBorders>
            <w:vAlign w:val="center"/>
          </w:tcPr>
          <w:p w14:paraId="6AA9310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355000</w:t>
            </w:r>
          </w:p>
        </w:tc>
      </w:tr>
      <w:tr w14:paraId="03F93D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6" w:space="0"/>
              <w:right w:val="single" w:color="auto" w:sz="6" w:space="0"/>
            </w:tcBorders>
            <w:vAlign w:val="center"/>
          </w:tcPr>
          <w:p w14:paraId="77B1AC1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6" w:space="0"/>
              <w:right w:val="single" w:color="auto" w:sz="6" w:space="0"/>
            </w:tcBorders>
            <w:vAlign w:val="center"/>
          </w:tcPr>
          <w:p w14:paraId="7623302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摄影摄像</w:t>
            </w:r>
          </w:p>
        </w:tc>
        <w:tc>
          <w:tcPr>
            <w:tcW w:w="831" w:type="pct"/>
            <w:tcBorders>
              <w:top w:val="single" w:color="auto" w:sz="6" w:space="0"/>
              <w:left w:val="single" w:color="auto" w:sz="6" w:space="0"/>
              <w:bottom w:val="single" w:color="auto" w:sz="6" w:space="0"/>
              <w:right w:val="single" w:color="auto" w:sz="6" w:space="0"/>
            </w:tcBorders>
          </w:tcPr>
          <w:p w14:paraId="3EFB9E6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133500</w:t>
            </w:r>
          </w:p>
        </w:tc>
        <w:tc>
          <w:tcPr>
            <w:tcW w:w="333" w:type="pct"/>
            <w:tcBorders>
              <w:top w:val="single" w:color="auto" w:sz="6" w:space="0"/>
              <w:left w:val="single" w:color="auto" w:sz="6" w:space="0"/>
              <w:bottom w:val="single" w:color="auto" w:sz="6" w:space="0"/>
              <w:right w:val="single" w:color="auto" w:sz="6" w:space="0"/>
            </w:tcBorders>
            <w:vAlign w:val="center"/>
          </w:tcPr>
          <w:p w14:paraId="55F821CB">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2B353CD1">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133500</w:t>
            </w:r>
          </w:p>
        </w:tc>
        <w:tc>
          <w:tcPr>
            <w:tcW w:w="416" w:type="pct"/>
            <w:tcBorders>
              <w:top w:val="single" w:color="auto" w:sz="6" w:space="0"/>
              <w:left w:val="single" w:color="auto" w:sz="6" w:space="0"/>
              <w:bottom w:val="single" w:color="auto" w:sz="6" w:space="0"/>
              <w:right w:val="single" w:color="auto" w:sz="6" w:space="0"/>
            </w:tcBorders>
          </w:tcPr>
          <w:p w14:paraId="346AF020">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4" w:space="0"/>
            </w:tcBorders>
          </w:tcPr>
          <w:p w14:paraId="058AB912">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4" w:space="0"/>
              <w:left w:val="single" w:color="auto" w:sz="4" w:space="0"/>
              <w:bottom w:val="single" w:color="auto" w:sz="6" w:space="0"/>
              <w:right w:val="single" w:color="auto" w:sz="8" w:space="0"/>
            </w:tcBorders>
            <w:vAlign w:val="center"/>
          </w:tcPr>
          <w:p w14:paraId="35EA98EB">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133500</w:t>
            </w:r>
          </w:p>
        </w:tc>
      </w:tr>
      <w:tr w14:paraId="42C621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6" w:space="0"/>
              <w:right w:val="single" w:color="auto" w:sz="6" w:space="0"/>
            </w:tcBorders>
            <w:vAlign w:val="center"/>
          </w:tcPr>
          <w:p w14:paraId="44D09D0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6" w:space="0"/>
              <w:right w:val="single" w:color="auto" w:sz="6" w:space="0"/>
            </w:tcBorders>
            <w:vAlign w:val="center"/>
          </w:tcPr>
          <w:p w14:paraId="1223EAA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栏目制作</w:t>
            </w:r>
          </w:p>
        </w:tc>
        <w:tc>
          <w:tcPr>
            <w:tcW w:w="831" w:type="pct"/>
            <w:tcBorders>
              <w:top w:val="single" w:color="auto" w:sz="6" w:space="0"/>
              <w:left w:val="single" w:color="auto" w:sz="6" w:space="0"/>
              <w:bottom w:val="single" w:color="auto" w:sz="6" w:space="0"/>
              <w:right w:val="single" w:color="auto" w:sz="6" w:space="0"/>
            </w:tcBorders>
          </w:tcPr>
          <w:p w14:paraId="06ED165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150000</w:t>
            </w:r>
          </w:p>
        </w:tc>
        <w:tc>
          <w:tcPr>
            <w:tcW w:w="333" w:type="pct"/>
            <w:tcBorders>
              <w:top w:val="single" w:color="auto" w:sz="6" w:space="0"/>
              <w:left w:val="single" w:color="auto" w:sz="6" w:space="0"/>
              <w:bottom w:val="single" w:color="auto" w:sz="6" w:space="0"/>
              <w:right w:val="single" w:color="auto" w:sz="6" w:space="0"/>
            </w:tcBorders>
            <w:vAlign w:val="center"/>
          </w:tcPr>
          <w:p w14:paraId="507E675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1C4E36E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150000</w:t>
            </w:r>
          </w:p>
        </w:tc>
        <w:tc>
          <w:tcPr>
            <w:tcW w:w="416" w:type="pct"/>
            <w:tcBorders>
              <w:top w:val="single" w:color="auto" w:sz="6" w:space="0"/>
              <w:left w:val="single" w:color="auto" w:sz="6" w:space="0"/>
              <w:bottom w:val="single" w:color="auto" w:sz="6" w:space="0"/>
              <w:right w:val="single" w:color="auto" w:sz="6" w:space="0"/>
            </w:tcBorders>
          </w:tcPr>
          <w:p w14:paraId="7F9C7F99">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4" w:space="0"/>
            </w:tcBorders>
          </w:tcPr>
          <w:p w14:paraId="31D80852">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4" w:space="0"/>
              <w:bottom w:val="single" w:color="auto" w:sz="6" w:space="0"/>
              <w:right w:val="single" w:color="auto" w:sz="8" w:space="0"/>
            </w:tcBorders>
            <w:vAlign w:val="center"/>
          </w:tcPr>
          <w:p w14:paraId="47C3EF7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150000</w:t>
            </w:r>
          </w:p>
        </w:tc>
      </w:tr>
      <w:tr w14:paraId="0177F5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3" w:type="pct"/>
            <w:tcBorders>
              <w:top w:val="single" w:color="auto" w:sz="6" w:space="0"/>
              <w:left w:val="single" w:color="auto" w:sz="8" w:space="0"/>
              <w:bottom w:val="single" w:color="auto" w:sz="6" w:space="0"/>
              <w:right w:val="single" w:color="auto" w:sz="6" w:space="0"/>
            </w:tcBorders>
            <w:vAlign w:val="center"/>
          </w:tcPr>
          <w:p w14:paraId="2FB47181">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舞美</w:t>
            </w:r>
          </w:p>
        </w:tc>
        <w:tc>
          <w:tcPr>
            <w:tcW w:w="999" w:type="pct"/>
            <w:tcBorders>
              <w:top w:val="single" w:color="auto" w:sz="6" w:space="0"/>
              <w:left w:val="single" w:color="auto" w:sz="6" w:space="0"/>
              <w:bottom w:val="single" w:color="auto" w:sz="6" w:space="0"/>
              <w:right w:val="single" w:color="auto" w:sz="6" w:space="0"/>
            </w:tcBorders>
            <w:vAlign w:val="center"/>
          </w:tcPr>
          <w:p w14:paraId="38734166">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舞美搭建</w:t>
            </w:r>
          </w:p>
        </w:tc>
        <w:tc>
          <w:tcPr>
            <w:tcW w:w="831" w:type="pct"/>
            <w:tcBorders>
              <w:top w:val="single" w:color="auto" w:sz="6" w:space="0"/>
              <w:left w:val="single" w:color="auto" w:sz="6" w:space="0"/>
              <w:bottom w:val="single" w:color="auto" w:sz="6" w:space="0"/>
              <w:right w:val="single" w:color="auto" w:sz="6" w:space="0"/>
            </w:tcBorders>
          </w:tcPr>
          <w:p w14:paraId="38A0B03C">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308395</w:t>
            </w:r>
          </w:p>
        </w:tc>
        <w:tc>
          <w:tcPr>
            <w:tcW w:w="333" w:type="pct"/>
            <w:tcBorders>
              <w:top w:val="single" w:color="auto" w:sz="6" w:space="0"/>
              <w:left w:val="single" w:color="auto" w:sz="6" w:space="0"/>
              <w:bottom w:val="single" w:color="auto" w:sz="6" w:space="0"/>
              <w:right w:val="single" w:color="auto" w:sz="6" w:space="0"/>
            </w:tcBorders>
            <w:vAlign w:val="center"/>
          </w:tcPr>
          <w:p w14:paraId="0795C0E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4" w:space="0"/>
              <w:right w:val="single" w:color="auto" w:sz="6" w:space="0"/>
            </w:tcBorders>
            <w:vAlign w:val="center"/>
          </w:tcPr>
          <w:p w14:paraId="1715D58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308395</w:t>
            </w:r>
          </w:p>
        </w:tc>
        <w:tc>
          <w:tcPr>
            <w:tcW w:w="416" w:type="pct"/>
            <w:tcBorders>
              <w:top w:val="single" w:color="auto" w:sz="6" w:space="0"/>
              <w:left w:val="single" w:color="auto" w:sz="6" w:space="0"/>
              <w:bottom w:val="single" w:color="auto" w:sz="6" w:space="0"/>
              <w:right w:val="single" w:color="auto" w:sz="6" w:space="0"/>
            </w:tcBorders>
          </w:tcPr>
          <w:p w14:paraId="3BAD68B2">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0696478A">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6" w:space="0"/>
              <w:right w:val="single" w:color="auto" w:sz="8" w:space="0"/>
            </w:tcBorders>
            <w:vAlign w:val="center"/>
          </w:tcPr>
          <w:p w14:paraId="4E43289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308395</w:t>
            </w:r>
          </w:p>
        </w:tc>
      </w:tr>
      <w:tr w14:paraId="4425E2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6" w:space="0"/>
              <w:right w:val="single" w:color="auto" w:sz="6" w:space="0"/>
            </w:tcBorders>
            <w:vAlign w:val="center"/>
          </w:tcPr>
          <w:p w14:paraId="3AD20FB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舞美</w:t>
            </w:r>
          </w:p>
        </w:tc>
        <w:tc>
          <w:tcPr>
            <w:tcW w:w="999" w:type="pct"/>
            <w:tcBorders>
              <w:top w:val="single" w:color="auto" w:sz="6" w:space="0"/>
              <w:left w:val="single" w:color="auto" w:sz="6" w:space="0"/>
              <w:bottom w:val="single" w:color="auto" w:sz="6" w:space="0"/>
              <w:right w:val="single" w:color="auto" w:sz="6" w:space="0"/>
            </w:tcBorders>
            <w:vAlign w:val="center"/>
          </w:tcPr>
          <w:p w14:paraId="27B11BAC">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视频设备</w:t>
            </w:r>
          </w:p>
        </w:tc>
        <w:tc>
          <w:tcPr>
            <w:tcW w:w="831" w:type="pct"/>
            <w:tcBorders>
              <w:top w:val="single" w:color="auto" w:sz="6" w:space="0"/>
              <w:left w:val="single" w:color="auto" w:sz="6" w:space="0"/>
              <w:bottom w:val="single" w:color="auto" w:sz="6" w:space="0"/>
              <w:right w:val="single" w:color="auto" w:sz="6" w:space="0"/>
            </w:tcBorders>
          </w:tcPr>
          <w:p w14:paraId="507F609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195200</w:t>
            </w:r>
          </w:p>
        </w:tc>
        <w:tc>
          <w:tcPr>
            <w:tcW w:w="333" w:type="pct"/>
            <w:tcBorders>
              <w:top w:val="single" w:color="auto" w:sz="6" w:space="0"/>
              <w:left w:val="single" w:color="auto" w:sz="6" w:space="0"/>
              <w:bottom w:val="single" w:color="auto" w:sz="6" w:space="0"/>
              <w:right w:val="single" w:color="auto" w:sz="6" w:space="0"/>
            </w:tcBorders>
            <w:vAlign w:val="center"/>
          </w:tcPr>
          <w:p w14:paraId="41A84E4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70D0BF9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195200</w:t>
            </w:r>
          </w:p>
        </w:tc>
        <w:tc>
          <w:tcPr>
            <w:tcW w:w="416" w:type="pct"/>
            <w:tcBorders>
              <w:top w:val="single" w:color="auto" w:sz="6" w:space="0"/>
              <w:left w:val="single" w:color="auto" w:sz="6" w:space="0"/>
              <w:bottom w:val="single" w:color="auto" w:sz="6" w:space="0"/>
              <w:right w:val="single" w:color="auto" w:sz="6" w:space="0"/>
            </w:tcBorders>
          </w:tcPr>
          <w:p w14:paraId="13528848">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6042DAD7">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6" w:space="0"/>
              <w:right w:val="single" w:color="auto" w:sz="8" w:space="0"/>
            </w:tcBorders>
            <w:vAlign w:val="center"/>
          </w:tcPr>
          <w:p w14:paraId="7FD25C2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195200</w:t>
            </w:r>
          </w:p>
        </w:tc>
      </w:tr>
      <w:tr w14:paraId="5D5247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563" w:type="pct"/>
            <w:tcBorders>
              <w:top w:val="single" w:color="auto" w:sz="6" w:space="0"/>
              <w:left w:val="single" w:color="auto" w:sz="8" w:space="0"/>
              <w:bottom w:val="single" w:color="auto" w:sz="8" w:space="0"/>
              <w:right w:val="single" w:color="auto" w:sz="6" w:space="0"/>
            </w:tcBorders>
            <w:vAlign w:val="center"/>
          </w:tcPr>
          <w:p w14:paraId="4C5BC786">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舞美</w:t>
            </w:r>
          </w:p>
        </w:tc>
        <w:tc>
          <w:tcPr>
            <w:tcW w:w="999" w:type="pct"/>
            <w:tcBorders>
              <w:top w:val="single" w:color="auto" w:sz="6" w:space="0"/>
              <w:left w:val="single" w:color="auto" w:sz="6" w:space="0"/>
              <w:bottom w:val="single" w:color="auto" w:sz="8" w:space="0"/>
              <w:right w:val="single" w:color="auto" w:sz="6" w:space="0"/>
            </w:tcBorders>
            <w:vAlign w:val="center"/>
          </w:tcPr>
          <w:p w14:paraId="78023A31">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音频设备</w:t>
            </w:r>
          </w:p>
        </w:tc>
        <w:tc>
          <w:tcPr>
            <w:tcW w:w="831" w:type="pct"/>
            <w:tcBorders>
              <w:top w:val="single" w:color="auto" w:sz="6" w:space="0"/>
              <w:left w:val="single" w:color="auto" w:sz="6" w:space="0"/>
              <w:bottom w:val="single" w:color="auto" w:sz="8" w:space="0"/>
              <w:right w:val="single" w:color="auto" w:sz="6" w:space="0"/>
            </w:tcBorders>
          </w:tcPr>
          <w:p w14:paraId="087F53D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49100</w:t>
            </w:r>
          </w:p>
        </w:tc>
        <w:tc>
          <w:tcPr>
            <w:tcW w:w="333" w:type="pct"/>
            <w:tcBorders>
              <w:top w:val="single" w:color="auto" w:sz="6" w:space="0"/>
              <w:left w:val="single" w:color="auto" w:sz="6" w:space="0"/>
              <w:bottom w:val="single" w:color="auto" w:sz="8" w:space="0"/>
              <w:right w:val="single" w:color="auto" w:sz="6" w:space="0"/>
            </w:tcBorders>
            <w:vAlign w:val="center"/>
          </w:tcPr>
          <w:p w14:paraId="17BFA06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8" w:space="0"/>
              <w:right w:val="single" w:color="auto" w:sz="6" w:space="0"/>
            </w:tcBorders>
            <w:vAlign w:val="center"/>
          </w:tcPr>
          <w:p w14:paraId="2D78F4E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49100</w:t>
            </w:r>
          </w:p>
        </w:tc>
        <w:tc>
          <w:tcPr>
            <w:tcW w:w="416" w:type="pct"/>
            <w:tcBorders>
              <w:top w:val="single" w:color="auto" w:sz="6" w:space="0"/>
              <w:left w:val="single" w:color="auto" w:sz="6" w:space="0"/>
              <w:bottom w:val="single" w:color="auto" w:sz="8" w:space="0"/>
              <w:right w:val="single" w:color="auto" w:sz="6" w:space="0"/>
            </w:tcBorders>
          </w:tcPr>
          <w:p w14:paraId="1457C37F">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8" w:space="0"/>
              <w:right w:val="single" w:color="auto" w:sz="6" w:space="0"/>
            </w:tcBorders>
          </w:tcPr>
          <w:p w14:paraId="05F38B80">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8" w:space="0"/>
              <w:right w:val="single" w:color="auto" w:sz="8" w:space="0"/>
            </w:tcBorders>
            <w:vAlign w:val="center"/>
          </w:tcPr>
          <w:p w14:paraId="6B3B4EFE">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49100</w:t>
            </w:r>
          </w:p>
        </w:tc>
      </w:tr>
      <w:tr w14:paraId="2B511E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8" w:space="0"/>
              <w:right w:val="single" w:color="auto" w:sz="6" w:space="0"/>
            </w:tcBorders>
            <w:vAlign w:val="center"/>
          </w:tcPr>
          <w:p w14:paraId="4F374D2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舞美</w:t>
            </w:r>
          </w:p>
        </w:tc>
        <w:tc>
          <w:tcPr>
            <w:tcW w:w="999" w:type="pct"/>
            <w:tcBorders>
              <w:top w:val="single" w:color="auto" w:sz="6" w:space="0"/>
              <w:left w:val="single" w:color="auto" w:sz="6" w:space="0"/>
              <w:bottom w:val="single" w:color="auto" w:sz="8" w:space="0"/>
              <w:right w:val="single" w:color="auto" w:sz="6" w:space="0"/>
            </w:tcBorders>
            <w:vAlign w:val="center"/>
          </w:tcPr>
          <w:p w14:paraId="1796FB01">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灯光设备</w:t>
            </w:r>
          </w:p>
        </w:tc>
        <w:tc>
          <w:tcPr>
            <w:tcW w:w="831" w:type="pct"/>
            <w:tcBorders>
              <w:top w:val="single" w:color="auto" w:sz="6" w:space="0"/>
              <w:left w:val="single" w:color="auto" w:sz="6" w:space="0"/>
              <w:bottom w:val="single" w:color="auto" w:sz="8" w:space="0"/>
              <w:right w:val="single" w:color="auto" w:sz="6" w:space="0"/>
            </w:tcBorders>
          </w:tcPr>
          <w:p w14:paraId="16280D3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164800</w:t>
            </w:r>
          </w:p>
        </w:tc>
        <w:tc>
          <w:tcPr>
            <w:tcW w:w="333" w:type="pct"/>
            <w:tcBorders>
              <w:top w:val="single" w:color="auto" w:sz="6" w:space="0"/>
              <w:left w:val="single" w:color="auto" w:sz="6" w:space="0"/>
              <w:bottom w:val="single" w:color="auto" w:sz="8" w:space="0"/>
              <w:right w:val="single" w:color="auto" w:sz="6" w:space="0"/>
            </w:tcBorders>
            <w:vAlign w:val="center"/>
          </w:tcPr>
          <w:p w14:paraId="198EAA4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8" w:space="0"/>
              <w:right w:val="single" w:color="auto" w:sz="6" w:space="0"/>
            </w:tcBorders>
            <w:vAlign w:val="center"/>
          </w:tcPr>
          <w:p w14:paraId="1127365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164800</w:t>
            </w:r>
          </w:p>
        </w:tc>
        <w:tc>
          <w:tcPr>
            <w:tcW w:w="416" w:type="pct"/>
            <w:tcBorders>
              <w:top w:val="single" w:color="auto" w:sz="6" w:space="0"/>
              <w:left w:val="single" w:color="auto" w:sz="6" w:space="0"/>
              <w:bottom w:val="single" w:color="auto" w:sz="8" w:space="0"/>
              <w:right w:val="single" w:color="auto" w:sz="6" w:space="0"/>
            </w:tcBorders>
          </w:tcPr>
          <w:p w14:paraId="285C8B90">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8" w:space="0"/>
              <w:right w:val="single" w:color="auto" w:sz="6" w:space="0"/>
            </w:tcBorders>
          </w:tcPr>
          <w:p w14:paraId="0162D2A2">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8" w:space="0"/>
              <w:right w:val="single" w:color="auto" w:sz="8" w:space="0"/>
            </w:tcBorders>
            <w:vAlign w:val="center"/>
          </w:tcPr>
          <w:p w14:paraId="4737309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164800</w:t>
            </w:r>
          </w:p>
        </w:tc>
      </w:tr>
      <w:tr w14:paraId="05D519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8" w:space="0"/>
              <w:right w:val="single" w:color="auto" w:sz="6" w:space="0"/>
            </w:tcBorders>
            <w:vAlign w:val="center"/>
          </w:tcPr>
          <w:p w14:paraId="36DAD10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舞美</w:t>
            </w:r>
          </w:p>
        </w:tc>
        <w:tc>
          <w:tcPr>
            <w:tcW w:w="999" w:type="pct"/>
            <w:tcBorders>
              <w:top w:val="single" w:color="auto" w:sz="6" w:space="0"/>
              <w:left w:val="single" w:color="auto" w:sz="6" w:space="0"/>
              <w:bottom w:val="single" w:color="auto" w:sz="8" w:space="0"/>
              <w:right w:val="single" w:color="auto" w:sz="6" w:space="0"/>
            </w:tcBorders>
            <w:vAlign w:val="center"/>
          </w:tcPr>
          <w:p w14:paraId="0391388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人工设备</w:t>
            </w:r>
          </w:p>
        </w:tc>
        <w:tc>
          <w:tcPr>
            <w:tcW w:w="831" w:type="pct"/>
            <w:tcBorders>
              <w:top w:val="single" w:color="auto" w:sz="6" w:space="0"/>
              <w:left w:val="single" w:color="auto" w:sz="6" w:space="0"/>
              <w:bottom w:val="single" w:color="auto" w:sz="8" w:space="0"/>
              <w:right w:val="single" w:color="auto" w:sz="6" w:space="0"/>
            </w:tcBorders>
          </w:tcPr>
          <w:p w14:paraId="75319396">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199690</w:t>
            </w:r>
          </w:p>
        </w:tc>
        <w:tc>
          <w:tcPr>
            <w:tcW w:w="333" w:type="pct"/>
            <w:tcBorders>
              <w:top w:val="single" w:color="auto" w:sz="6" w:space="0"/>
              <w:left w:val="single" w:color="auto" w:sz="6" w:space="0"/>
              <w:bottom w:val="single" w:color="auto" w:sz="8" w:space="0"/>
              <w:right w:val="single" w:color="auto" w:sz="6" w:space="0"/>
            </w:tcBorders>
            <w:vAlign w:val="center"/>
          </w:tcPr>
          <w:p w14:paraId="09F7E2D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8" w:space="0"/>
              <w:right w:val="single" w:color="auto" w:sz="6" w:space="0"/>
            </w:tcBorders>
            <w:vAlign w:val="center"/>
          </w:tcPr>
          <w:p w14:paraId="05C5598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199690</w:t>
            </w:r>
          </w:p>
        </w:tc>
        <w:tc>
          <w:tcPr>
            <w:tcW w:w="416" w:type="pct"/>
            <w:tcBorders>
              <w:top w:val="single" w:color="auto" w:sz="6" w:space="0"/>
              <w:left w:val="single" w:color="auto" w:sz="6" w:space="0"/>
              <w:bottom w:val="single" w:color="auto" w:sz="8" w:space="0"/>
              <w:right w:val="single" w:color="auto" w:sz="6" w:space="0"/>
            </w:tcBorders>
          </w:tcPr>
          <w:p w14:paraId="7F091FBB">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8" w:space="0"/>
              <w:right w:val="single" w:color="auto" w:sz="6" w:space="0"/>
            </w:tcBorders>
          </w:tcPr>
          <w:p w14:paraId="1C133AE7">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8" w:space="0"/>
              <w:right w:val="single" w:color="auto" w:sz="8" w:space="0"/>
            </w:tcBorders>
            <w:vAlign w:val="center"/>
          </w:tcPr>
          <w:p w14:paraId="28C76E0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199690</w:t>
            </w:r>
          </w:p>
        </w:tc>
      </w:tr>
      <w:tr w14:paraId="3B7C84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8" w:space="0"/>
              <w:right w:val="single" w:color="auto" w:sz="6" w:space="0"/>
            </w:tcBorders>
            <w:vAlign w:val="center"/>
          </w:tcPr>
          <w:p w14:paraId="42D0750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8" w:space="0"/>
              <w:right w:val="single" w:color="auto" w:sz="6" w:space="0"/>
            </w:tcBorders>
            <w:vAlign w:val="center"/>
          </w:tcPr>
          <w:p w14:paraId="522757D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物料制作</w:t>
            </w:r>
          </w:p>
        </w:tc>
        <w:tc>
          <w:tcPr>
            <w:tcW w:w="831" w:type="pct"/>
            <w:tcBorders>
              <w:top w:val="single" w:color="auto" w:sz="6" w:space="0"/>
              <w:left w:val="single" w:color="auto" w:sz="6" w:space="0"/>
              <w:bottom w:val="single" w:color="auto" w:sz="8" w:space="0"/>
              <w:right w:val="single" w:color="auto" w:sz="6" w:space="0"/>
            </w:tcBorders>
          </w:tcPr>
          <w:p w14:paraId="4A612D4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161500</w:t>
            </w:r>
          </w:p>
        </w:tc>
        <w:tc>
          <w:tcPr>
            <w:tcW w:w="333" w:type="pct"/>
            <w:tcBorders>
              <w:top w:val="single" w:color="auto" w:sz="6" w:space="0"/>
              <w:left w:val="single" w:color="auto" w:sz="6" w:space="0"/>
              <w:bottom w:val="single" w:color="auto" w:sz="8" w:space="0"/>
              <w:right w:val="single" w:color="auto" w:sz="6" w:space="0"/>
            </w:tcBorders>
            <w:vAlign w:val="center"/>
          </w:tcPr>
          <w:p w14:paraId="0D126DF6">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8" w:space="0"/>
              <w:right w:val="single" w:color="auto" w:sz="6" w:space="0"/>
            </w:tcBorders>
            <w:vAlign w:val="center"/>
          </w:tcPr>
          <w:p w14:paraId="17112B3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161500</w:t>
            </w:r>
          </w:p>
        </w:tc>
        <w:tc>
          <w:tcPr>
            <w:tcW w:w="416" w:type="pct"/>
            <w:tcBorders>
              <w:top w:val="single" w:color="auto" w:sz="6" w:space="0"/>
              <w:left w:val="single" w:color="auto" w:sz="6" w:space="0"/>
              <w:bottom w:val="single" w:color="auto" w:sz="8" w:space="0"/>
              <w:right w:val="single" w:color="auto" w:sz="6" w:space="0"/>
            </w:tcBorders>
          </w:tcPr>
          <w:p w14:paraId="08B2D2D1">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8" w:space="0"/>
              <w:right w:val="single" w:color="auto" w:sz="6" w:space="0"/>
            </w:tcBorders>
          </w:tcPr>
          <w:p w14:paraId="4F4E5180">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8" w:space="0"/>
              <w:right w:val="single" w:color="auto" w:sz="8" w:space="0"/>
            </w:tcBorders>
            <w:vAlign w:val="center"/>
          </w:tcPr>
          <w:p w14:paraId="0A99707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161500</w:t>
            </w:r>
          </w:p>
        </w:tc>
      </w:tr>
      <w:tr w14:paraId="76D108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6" w:space="0"/>
              <w:right w:val="single" w:color="auto" w:sz="6" w:space="0"/>
            </w:tcBorders>
            <w:vAlign w:val="center"/>
          </w:tcPr>
          <w:p w14:paraId="599A08A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宣传</w:t>
            </w:r>
          </w:p>
        </w:tc>
        <w:tc>
          <w:tcPr>
            <w:tcW w:w="999" w:type="pct"/>
            <w:tcBorders>
              <w:top w:val="single" w:color="auto" w:sz="6" w:space="0"/>
              <w:left w:val="single" w:color="auto" w:sz="6" w:space="0"/>
              <w:bottom w:val="single" w:color="auto" w:sz="6" w:space="0"/>
              <w:right w:val="single" w:color="auto" w:sz="6" w:space="0"/>
            </w:tcBorders>
            <w:vAlign w:val="center"/>
          </w:tcPr>
          <w:p w14:paraId="054C072E">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媒体宣传</w:t>
            </w:r>
          </w:p>
        </w:tc>
        <w:tc>
          <w:tcPr>
            <w:tcW w:w="831" w:type="pct"/>
            <w:tcBorders>
              <w:top w:val="single" w:color="auto" w:sz="6" w:space="0"/>
              <w:left w:val="single" w:color="auto" w:sz="6" w:space="0"/>
              <w:bottom w:val="single" w:color="auto" w:sz="6" w:space="0"/>
              <w:right w:val="single" w:color="auto" w:sz="6" w:space="0"/>
            </w:tcBorders>
          </w:tcPr>
          <w:p w14:paraId="50BC2EE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260000</w:t>
            </w:r>
          </w:p>
        </w:tc>
        <w:tc>
          <w:tcPr>
            <w:tcW w:w="333" w:type="pct"/>
            <w:tcBorders>
              <w:top w:val="single" w:color="auto" w:sz="6" w:space="0"/>
              <w:left w:val="single" w:color="auto" w:sz="6" w:space="0"/>
              <w:bottom w:val="single" w:color="auto" w:sz="6" w:space="0"/>
              <w:right w:val="single" w:color="auto" w:sz="6" w:space="0"/>
            </w:tcBorders>
            <w:vAlign w:val="center"/>
          </w:tcPr>
          <w:p w14:paraId="5E5F25E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033F2482">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260000</w:t>
            </w:r>
          </w:p>
        </w:tc>
        <w:tc>
          <w:tcPr>
            <w:tcW w:w="416" w:type="pct"/>
            <w:tcBorders>
              <w:top w:val="single" w:color="auto" w:sz="6" w:space="0"/>
              <w:left w:val="single" w:color="auto" w:sz="6" w:space="0"/>
              <w:bottom w:val="single" w:color="auto" w:sz="6" w:space="0"/>
              <w:right w:val="single" w:color="auto" w:sz="6" w:space="0"/>
            </w:tcBorders>
          </w:tcPr>
          <w:p w14:paraId="28684B2C">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44189673">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6" w:space="0"/>
              <w:right w:val="single" w:color="auto" w:sz="8" w:space="0"/>
            </w:tcBorders>
            <w:vAlign w:val="center"/>
          </w:tcPr>
          <w:p w14:paraId="7E50A4D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260000</w:t>
            </w:r>
          </w:p>
        </w:tc>
      </w:tr>
      <w:tr w14:paraId="602AAB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5" w:hRule="atLeast"/>
          <w:jc w:val="center"/>
        </w:trPr>
        <w:tc>
          <w:tcPr>
            <w:tcW w:w="563" w:type="pct"/>
            <w:tcBorders>
              <w:top w:val="single" w:color="auto" w:sz="6" w:space="0"/>
              <w:left w:val="single" w:color="auto" w:sz="8" w:space="0"/>
              <w:bottom w:val="single" w:color="auto" w:sz="8" w:space="0"/>
              <w:right w:val="single" w:color="auto" w:sz="6" w:space="0"/>
            </w:tcBorders>
            <w:vAlign w:val="center"/>
          </w:tcPr>
          <w:p w14:paraId="05F7F81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8" w:space="0"/>
              <w:right w:val="single" w:color="auto" w:sz="6" w:space="0"/>
            </w:tcBorders>
            <w:vAlign w:val="center"/>
          </w:tcPr>
          <w:p w14:paraId="14F5385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创意设计</w:t>
            </w:r>
          </w:p>
        </w:tc>
        <w:tc>
          <w:tcPr>
            <w:tcW w:w="831" w:type="pct"/>
            <w:tcBorders>
              <w:top w:val="single" w:color="auto" w:sz="6" w:space="0"/>
              <w:left w:val="single" w:color="auto" w:sz="6" w:space="0"/>
              <w:bottom w:val="single" w:color="auto" w:sz="8" w:space="0"/>
              <w:right w:val="single" w:color="auto" w:sz="6" w:space="0"/>
            </w:tcBorders>
          </w:tcPr>
          <w:p w14:paraId="1E800F7E">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82000</w:t>
            </w:r>
          </w:p>
        </w:tc>
        <w:tc>
          <w:tcPr>
            <w:tcW w:w="333" w:type="pct"/>
            <w:tcBorders>
              <w:top w:val="single" w:color="auto" w:sz="6" w:space="0"/>
              <w:left w:val="single" w:color="auto" w:sz="6" w:space="0"/>
              <w:bottom w:val="single" w:color="auto" w:sz="8" w:space="0"/>
              <w:right w:val="single" w:color="auto" w:sz="6" w:space="0"/>
            </w:tcBorders>
            <w:vAlign w:val="center"/>
          </w:tcPr>
          <w:p w14:paraId="31DF281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8" w:space="0"/>
              <w:right w:val="single" w:color="auto" w:sz="6" w:space="0"/>
            </w:tcBorders>
            <w:vAlign w:val="center"/>
          </w:tcPr>
          <w:p w14:paraId="5911F9F5">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82000</w:t>
            </w:r>
          </w:p>
        </w:tc>
        <w:tc>
          <w:tcPr>
            <w:tcW w:w="416" w:type="pct"/>
            <w:tcBorders>
              <w:top w:val="single" w:color="auto" w:sz="6" w:space="0"/>
              <w:left w:val="single" w:color="auto" w:sz="6" w:space="0"/>
              <w:bottom w:val="single" w:color="auto" w:sz="8" w:space="0"/>
              <w:right w:val="single" w:color="auto" w:sz="6" w:space="0"/>
            </w:tcBorders>
          </w:tcPr>
          <w:p w14:paraId="21AF12A8">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8" w:space="0"/>
              <w:right w:val="single" w:color="auto" w:sz="6" w:space="0"/>
            </w:tcBorders>
          </w:tcPr>
          <w:p w14:paraId="546B8B06">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8" w:space="0"/>
              <w:right w:val="single" w:color="auto" w:sz="8" w:space="0"/>
            </w:tcBorders>
            <w:vAlign w:val="center"/>
          </w:tcPr>
          <w:p w14:paraId="3CC156C6">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82000</w:t>
            </w:r>
          </w:p>
        </w:tc>
      </w:tr>
      <w:tr w14:paraId="622AC1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tcBorders>
              <w:top w:val="single" w:color="auto" w:sz="6" w:space="0"/>
              <w:left w:val="single" w:color="auto" w:sz="8" w:space="0"/>
              <w:bottom w:val="single" w:color="auto" w:sz="8" w:space="0"/>
              <w:right w:val="single" w:color="auto" w:sz="6" w:space="0"/>
            </w:tcBorders>
            <w:vAlign w:val="center"/>
          </w:tcPr>
          <w:p w14:paraId="2DB859EA">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8" w:space="0"/>
              <w:right w:val="single" w:color="auto" w:sz="6" w:space="0"/>
            </w:tcBorders>
            <w:vAlign w:val="center"/>
          </w:tcPr>
          <w:p w14:paraId="145E23C0">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执行费</w:t>
            </w:r>
          </w:p>
        </w:tc>
        <w:tc>
          <w:tcPr>
            <w:tcW w:w="831" w:type="pct"/>
            <w:tcBorders>
              <w:top w:val="single" w:color="auto" w:sz="6" w:space="0"/>
              <w:left w:val="single" w:color="auto" w:sz="6" w:space="0"/>
              <w:bottom w:val="single" w:color="auto" w:sz="8" w:space="0"/>
              <w:right w:val="single" w:color="auto" w:sz="6" w:space="0"/>
            </w:tcBorders>
          </w:tcPr>
          <w:p w14:paraId="7A8E49F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238000</w:t>
            </w:r>
          </w:p>
        </w:tc>
        <w:tc>
          <w:tcPr>
            <w:tcW w:w="333" w:type="pct"/>
            <w:tcBorders>
              <w:top w:val="single" w:color="auto" w:sz="6" w:space="0"/>
              <w:left w:val="single" w:color="auto" w:sz="6" w:space="0"/>
              <w:bottom w:val="single" w:color="auto" w:sz="8" w:space="0"/>
              <w:right w:val="single" w:color="auto" w:sz="6" w:space="0"/>
            </w:tcBorders>
            <w:vAlign w:val="center"/>
          </w:tcPr>
          <w:p w14:paraId="3FB9C641">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8" w:space="0"/>
              <w:right w:val="single" w:color="auto" w:sz="6" w:space="0"/>
            </w:tcBorders>
            <w:vAlign w:val="center"/>
          </w:tcPr>
          <w:p w14:paraId="54F786F3">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238000</w:t>
            </w:r>
          </w:p>
        </w:tc>
        <w:tc>
          <w:tcPr>
            <w:tcW w:w="416" w:type="pct"/>
            <w:tcBorders>
              <w:top w:val="single" w:color="auto" w:sz="6" w:space="0"/>
              <w:left w:val="single" w:color="auto" w:sz="6" w:space="0"/>
              <w:bottom w:val="single" w:color="auto" w:sz="8" w:space="0"/>
              <w:right w:val="single" w:color="auto" w:sz="6" w:space="0"/>
            </w:tcBorders>
          </w:tcPr>
          <w:p w14:paraId="3701023A">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8" w:space="0"/>
              <w:right w:val="single" w:color="auto" w:sz="6" w:space="0"/>
            </w:tcBorders>
          </w:tcPr>
          <w:p w14:paraId="3CBF3EC4">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8" w:space="0"/>
              <w:right w:val="single" w:color="auto" w:sz="8" w:space="0"/>
            </w:tcBorders>
            <w:vAlign w:val="center"/>
          </w:tcPr>
          <w:p w14:paraId="0FD7BAE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238000</w:t>
            </w:r>
          </w:p>
        </w:tc>
      </w:tr>
      <w:tr w14:paraId="6A703C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563" w:type="pct"/>
            <w:tcBorders>
              <w:top w:val="single" w:color="auto" w:sz="6" w:space="0"/>
              <w:left w:val="single" w:color="auto" w:sz="8" w:space="0"/>
              <w:bottom w:val="single" w:color="auto" w:sz="6" w:space="0"/>
              <w:right w:val="single" w:color="auto" w:sz="6" w:space="0"/>
            </w:tcBorders>
            <w:vAlign w:val="center"/>
          </w:tcPr>
          <w:p w14:paraId="71F26DDB">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执行</w:t>
            </w:r>
          </w:p>
        </w:tc>
        <w:tc>
          <w:tcPr>
            <w:tcW w:w="999" w:type="pct"/>
            <w:tcBorders>
              <w:top w:val="single" w:color="auto" w:sz="6" w:space="0"/>
              <w:left w:val="single" w:color="auto" w:sz="6" w:space="0"/>
              <w:bottom w:val="single" w:color="auto" w:sz="6" w:space="0"/>
              <w:right w:val="single" w:color="auto" w:sz="6" w:space="0"/>
            </w:tcBorders>
            <w:vAlign w:val="center"/>
          </w:tcPr>
          <w:p w14:paraId="7C6D549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劳务</w:t>
            </w:r>
          </w:p>
        </w:tc>
        <w:tc>
          <w:tcPr>
            <w:tcW w:w="831" w:type="pct"/>
            <w:tcBorders>
              <w:top w:val="single" w:color="auto" w:sz="6" w:space="0"/>
              <w:left w:val="single" w:color="auto" w:sz="6" w:space="0"/>
              <w:bottom w:val="single" w:color="auto" w:sz="6" w:space="0"/>
              <w:right w:val="single" w:color="auto" w:sz="6" w:space="0"/>
            </w:tcBorders>
          </w:tcPr>
          <w:p w14:paraId="0952B2D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170000</w:t>
            </w:r>
          </w:p>
        </w:tc>
        <w:tc>
          <w:tcPr>
            <w:tcW w:w="333" w:type="pct"/>
            <w:tcBorders>
              <w:top w:val="single" w:color="auto" w:sz="6" w:space="0"/>
              <w:left w:val="single" w:color="auto" w:sz="6" w:space="0"/>
              <w:bottom w:val="single" w:color="auto" w:sz="6" w:space="0"/>
              <w:right w:val="single" w:color="auto" w:sz="6" w:space="0"/>
            </w:tcBorders>
            <w:vAlign w:val="center"/>
          </w:tcPr>
          <w:p w14:paraId="44A4C74A">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007E372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170000</w:t>
            </w:r>
          </w:p>
        </w:tc>
        <w:tc>
          <w:tcPr>
            <w:tcW w:w="416" w:type="pct"/>
            <w:tcBorders>
              <w:top w:val="single" w:color="auto" w:sz="6" w:space="0"/>
              <w:left w:val="single" w:color="auto" w:sz="6" w:space="0"/>
              <w:bottom w:val="single" w:color="auto" w:sz="6" w:space="0"/>
              <w:right w:val="single" w:color="auto" w:sz="6" w:space="0"/>
            </w:tcBorders>
          </w:tcPr>
          <w:p w14:paraId="0516A1C6">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5048CACC">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6" w:space="0"/>
              <w:right w:val="single" w:color="auto" w:sz="8" w:space="0"/>
            </w:tcBorders>
            <w:vAlign w:val="center"/>
          </w:tcPr>
          <w:p w14:paraId="1398DD5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170000</w:t>
            </w:r>
          </w:p>
        </w:tc>
      </w:tr>
      <w:tr w14:paraId="55D8EF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64" w:hRule="atLeast"/>
          <w:jc w:val="center"/>
        </w:trPr>
        <w:tc>
          <w:tcPr>
            <w:tcW w:w="563" w:type="pct"/>
            <w:tcBorders>
              <w:top w:val="single" w:color="auto" w:sz="6" w:space="0"/>
              <w:left w:val="single" w:color="auto" w:sz="8" w:space="0"/>
              <w:bottom w:val="single" w:color="auto" w:sz="6" w:space="0"/>
              <w:right w:val="single" w:color="auto" w:sz="6" w:space="0"/>
            </w:tcBorders>
            <w:vAlign w:val="center"/>
          </w:tcPr>
          <w:p w14:paraId="2C456914">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税费</w:t>
            </w:r>
          </w:p>
        </w:tc>
        <w:tc>
          <w:tcPr>
            <w:tcW w:w="999" w:type="pct"/>
            <w:tcBorders>
              <w:top w:val="single" w:color="auto" w:sz="6" w:space="0"/>
              <w:left w:val="single" w:color="auto" w:sz="6" w:space="0"/>
              <w:bottom w:val="single" w:color="auto" w:sz="6" w:space="0"/>
              <w:right w:val="single" w:color="auto" w:sz="6" w:space="0"/>
            </w:tcBorders>
            <w:vAlign w:val="center"/>
          </w:tcPr>
          <w:p w14:paraId="7DDCF15D">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税费</w:t>
            </w:r>
          </w:p>
        </w:tc>
        <w:tc>
          <w:tcPr>
            <w:tcW w:w="831" w:type="pct"/>
            <w:tcBorders>
              <w:top w:val="single" w:color="auto" w:sz="6" w:space="0"/>
              <w:left w:val="single" w:color="auto" w:sz="6" w:space="0"/>
              <w:bottom w:val="single" w:color="auto" w:sz="6" w:space="0"/>
              <w:right w:val="single" w:color="auto" w:sz="6" w:space="0"/>
            </w:tcBorders>
          </w:tcPr>
          <w:p w14:paraId="20247978">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27771.85</w:t>
            </w:r>
          </w:p>
        </w:tc>
        <w:tc>
          <w:tcPr>
            <w:tcW w:w="333" w:type="pct"/>
            <w:tcBorders>
              <w:top w:val="single" w:color="auto" w:sz="6" w:space="0"/>
              <w:left w:val="single" w:color="auto" w:sz="6" w:space="0"/>
              <w:bottom w:val="single" w:color="auto" w:sz="6" w:space="0"/>
              <w:right w:val="single" w:color="auto" w:sz="6" w:space="0"/>
            </w:tcBorders>
            <w:vAlign w:val="center"/>
          </w:tcPr>
          <w:p w14:paraId="3254ADA9">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665" w:type="pct"/>
            <w:tcBorders>
              <w:top w:val="single" w:color="auto" w:sz="6" w:space="0"/>
              <w:left w:val="single" w:color="auto" w:sz="6" w:space="0"/>
              <w:bottom w:val="single" w:color="auto" w:sz="6" w:space="0"/>
              <w:right w:val="single" w:color="auto" w:sz="6" w:space="0"/>
            </w:tcBorders>
            <w:vAlign w:val="center"/>
          </w:tcPr>
          <w:p w14:paraId="759707A7">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27771.85</w:t>
            </w:r>
          </w:p>
        </w:tc>
        <w:tc>
          <w:tcPr>
            <w:tcW w:w="416" w:type="pct"/>
            <w:tcBorders>
              <w:top w:val="single" w:color="auto" w:sz="6" w:space="0"/>
              <w:left w:val="single" w:color="auto" w:sz="6" w:space="0"/>
              <w:bottom w:val="single" w:color="auto" w:sz="6" w:space="0"/>
              <w:right w:val="single" w:color="auto" w:sz="6" w:space="0"/>
            </w:tcBorders>
          </w:tcPr>
          <w:p w14:paraId="3E0D9B03">
            <w:pPr>
              <w:spacing w:line="400" w:lineRule="exact"/>
              <w:jc w:val="center"/>
              <w:rPr>
                <w:rFonts w:hint="eastAsia" w:ascii="方正仿宋_GB2312" w:hAnsi="方正仿宋_GB2312" w:eastAsia="方正仿宋_GB2312" w:cs="方正仿宋_GB2312"/>
                <w:sz w:val="32"/>
                <w:szCs w:val="32"/>
              </w:rPr>
            </w:pPr>
          </w:p>
        </w:tc>
        <w:tc>
          <w:tcPr>
            <w:tcW w:w="489" w:type="pct"/>
            <w:tcBorders>
              <w:top w:val="single" w:color="auto" w:sz="6" w:space="0"/>
              <w:left w:val="single" w:color="auto" w:sz="6" w:space="0"/>
              <w:bottom w:val="single" w:color="auto" w:sz="6" w:space="0"/>
              <w:right w:val="single" w:color="auto" w:sz="6" w:space="0"/>
            </w:tcBorders>
          </w:tcPr>
          <w:p w14:paraId="2B0099FB">
            <w:pPr>
              <w:spacing w:line="400" w:lineRule="exact"/>
              <w:jc w:val="center"/>
              <w:rPr>
                <w:rFonts w:hint="eastAsia" w:ascii="方正仿宋_GB2312" w:hAnsi="方正仿宋_GB2312" w:eastAsia="方正仿宋_GB2312" w:cs="方正仿宋_GB2312"/>
                <w:sz w:val="32"/>
                <w:szCs w:val="32"/>
              </w:rPr>
            </w:pPr>
          </w:p>
        </w:tc>
        <w:tc>
          <w:tcPr>
            <w:tcW w:w="704" w:type="pct"/>
            <w:tcBorders>
              <w:top w:val="single" w:color="auto" w:sz="6" w:space="0"/>
              <w:left w:val="single" w:color="auto" w:sz="6" w:space="0"/>
              <w:bottom w:val="single" w:color="auto" w:sz="6" w:space="0"/>
              <w:right w:val="single" w:color="auto" w:sz="8" w:space="0"/>
            </w:tcBorders>
            <w:vAlign w:val="center"/>
          </w:tcPr>
          <w:p w14:paraId="51200E7F">
            <w:pPr>
              <w:spacing w:line="40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27771.85</w:t>
            </w:r>
          </w:p>
        </w:tc>
      </w:tr>
    </w:tbl>
    <w:p w14:paraId="223F1275">
      <w:pPr>
        <w:spacing w:line="580" w:lineRule="exact"/>
        <w:ind w:firstLine="4640" w:firstLineChars="1450"/>
        <w:jc w:val="right"/>
        <w:rPr>
          <w:rFonts w:hint="eastAsia" w:ascii="方正仿宋_GB2312" w:hAnsi="方正仿宋_GB2312" w:eastAsia="方正仿宋_GB2312" w:cs="方正仿宋_GB2312"/>
          <w:bCs/>
          <w:sz w:val="32"/>
          <w:szCs w:val="32"/>
        </w:rPr>
      </w:pPr>
    </w:p>
    <w:p w14:paraId="34CBDA24">
      <w:pPr>
        <w:spacing w:line="580" w:lineRule="exact"/>
        <w:ind w:firstLine="4640" w:firstLineChars="1450"/>
        <w:jc w:val="right"/>
        <w:rPr>
          <w:rFonts w:hint="eastAsia" w:ascii="方正仿宋_GB2312" w:hAnsi="方正仿宋_GB2312" w:eastAsia="方正仿宋_GB2312" w:cs="方正仿宋_GB2312"/>
          <w:bCs/>
          <w:sz w:val="32"/>
          <w:szCs w:val="32"/>
        </w:rPr>
      </w:pPr>
    </w:p>
    <w:p w14:paraId="1C1FB0B2">
      <w:pPr>
        <w:wordWrap w:val="0"/>
        <w:spacing w:line="580" w:lineRule="exact"/>
        <w:ind w:firstLine="4640" w:firstLineChars="1450"/>
        <w:jc w:val="right"/>
        <w:rPr>
          <w:rFonts w:hint="default" w:ascii="方正仿宋_GB2312" w:hAnsi="方正仿宋_GB2312" w:eastAsia="方正仿宋_GB2312" w:cs="方正仿宋_GB2312"/>
          <w:bCs/>
          <w:sz w:val="32"/>
          <w:szCs w:val="32"/>
          <w:lang w:val="en-US" w:eastAsia="zh-CN"/>
        </w:rPr>
      </w:pPr>
      <w:r>
        <w:rPr>
          <w:rFonts w:hint="eastAsia" w:ascii="方正仿宋_GB2312" w:hAnsi="方正仿宋_GB2312" w:eastAsia="方正仿宋_GB2312" w:cs="方正仿宋_GB2312"/>
          <w:bCs/>
          <w:sz w:val="32"/>
          <w:szCs w:val="32"/>
        </w:rPr>
        <w:t>项目</w:t>
      </w:r>
      <w:r>
        <w:rPr>
          <w:rFonts w:hint="eastAsia" w:ascii="方正仿宋_GB2312" w:hAnsi="方正仿宋_GB2312" w:eastAsia="方正仿宋_GB2312" w:cs="方正仿宋_GB2312"/>
          <w:bCs/>
          <w:sz w:val="32"/>
          <w:szCs w:val="32"/>
          <w:lang w:val="en-US" w:eastAsia="zh-CN"/>
        </w:rPr>
        <w:t xml:space="preserve">部    </w:t>
      </w:r>
    </w:p>
    <w:p w14:paraId="390C076D">
      <w:pPr>
        <w:spacing w:line="580" w:lineRule="exact"/>
        <w:jc w:val="right"/>
        <w:rPr>
          <w:rFonts w:hint="default" w:ascii="方正仿宋_GB2312" w:hAnsi="方正仿宋_GB2312" w:eastAsia="方正仿宋_GB2312" w:cs="方正仿宋_GB2312"/>
          <w:bCs/>
          <w:sz w:val="32"/>
          <w:szCs w:val="32"/>
          <w:lang w:val="en-US" w:eastAsia="zh-CN"/>
        </w:rPr>
      </w:pPr>
      <w:r>
        <w:rPr>
          <w:rFonts w:hint="eastAsia" w:ascii="方正仿宋_GB2312" w:hAnsi="方正仿宋_GB2312" w:eastAsia="方正仿宋_GB2312" w:cs="方正仿宋_GB2312"/>
          <w:bCs/>
          <w:sz w:val="32"/>
          <w:szCs w:val="32"/>
          <w:lang w:val="en-US" w:eastAsia="zh-CN"/>
        </w:rPr>
        <w:t>中国少年儿童文化艺术基金会</w:t>
      </w:r>
    </w:p>
    <w:p w14:paraId="06CA4B59">
      <w:pPr>
        <w:spacing w:line="360" w:lineRule="auto"/>
        <w:rPr>
          <w:rFonts w:hint="eastAsia" w:ascii="方正仿宋_GB2312" w:hAnsi="方正仿宋_GB2312" w:eastAsia="方正仿宋_GB2312" w:cs="方正仿宋_GB2312"/>
          <w:sz w:val="32"/>
          <w:szCs w:val="32"/>
          <w:u w:val="single"/>
        </w:rPr>
      </w:pPr>
    </w:p>
    <w:p w14:paraId="19B94F0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F1D8D78C-8A77-4F82-B3B8-88336A9AE56A}"/>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公文黑体">
    <w:panose1 w:val="02000500000000000000"/>
    <w:charset w:val="86"/>
    <w:family w:val="auto"/>
    <w:pitch w:val="default"/>
    <w:sig w:usb0="A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8EDC664B-5D15-4834-B83E-C60E47B985EF}"/>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5C"/>
    <w:rsid w:val="001707CC"/>
    <w:rsid w:val="001E535A"/>
    <w:rsid w:val="002007FF"/>
    <w:rsid w:val="00222691"/>
    <w:rsid w:val="00230D5F"/>
    <w:rsid w:val="002E2786"/>
    <w:rsid w:val="00396A3D"/>
    <w:rsid w:val="00425AC1"/>
    <w:rsid w:val="004A0987"/>
    <w:rsid w:val="005F45A6"/>
    <w:rsid w:val="0067191F"/>
    <w:rsid w:val="007C4811"/>
    <w:rsid w:val="00906867"/>
    <w:rsid w:val="00930296"/>
    <w:rsid w:val="00985CE7"/>
    <w:rsid w:val="009C4803"/>
    <w:rsid w:val="009D5593"/>
    <w:rsid w:val="00A77012"/>
    <w:rsid w:val="00AE2983"/>
    <w:rsid w:val="00B35A9B"/>
    <w:rsid w:val="00B8105C"/>
    <w:rsid w:val="00CE41BC"/>
    <w:rsid w:val="00EB4273"/>
    <w:rsid w:val="00F35DB8"/>
    <w:rsid w:val="00FD77A4"/>
    <w:rsid w:val="45746556"/>
    <w:rsid w:val="47586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semiHidden/>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字符"/>
    <w:basedOn w:val="5"/>
    <w:link w:val="3"/>
    <w:semiHidden/>
    <w:uiPriority w:val="99"/>
    <w:rPr>
      <w:sz w:val="18"/>
      <w:szCs w:val="18"/>
    </w:rPr>
  </w:style>
  <w:style w:type="character" w:customStyle="1" w:styleId="7">
    <w:name w:val="页脚 字符"/>
    <w:basedOn w:val="5"/>
    <w:link w:val="2"/>
    <w:semiHidden/>
    <w:qFormat/>
    <w:uiPriority w:val="99"/>
    <w:rPr>
      <w:sz w:val="18"/>
      <w:szCs w:val="18"/>
    </w:rPr>
  </w:style>
  <w:style w:type="paragraph" w:customStyle="1" w:styleId="8">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2599</Words>
  <Characters>3072</Characters>
  <Lines>25</Lines>
  <Paragraphs>7</Paragraphs>
  <TotalTime>6</TotalTime>
  <ScaleCrop>false</ScaleCrop>
  <LinksUpToDate>false</LinksUpToDate>
  <CharactersWithSpaces>3155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2024-02-03T07:53:00Z</dcterms:created>
  <dc:creator>1</dc:creator>
  <cp:lastModifiedBy>yir</cp:lastModifiedBy>
  <cp:lastPrinted>2025-06-20T03:48:12Z</cp:lastPrinted>
  <dcterms:modified xsi:type="dcterms:W3CDTF">2025-06-20T03:48:18Z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45B6B8D404FF483FBA277E5A891C11A1_12</vt:lpwstr>
  </property>
  <property fmtid="{D5CDD505-2E9C-101B-9397-08002B2CF9AE}" pid="4" name="KSOTemplateDocerSaveRecord">
    <vt:lpwstr>eyJoZGlkIjoiNDEwOWVhNjE3ZDQ3MmZlY2FkYzMxMTJmZjBjMDZiODUiLCJ1c2VySWQiOiIyMTIzMjc2NjIifQ==</vt:lpwstr>
  </property>
</Properties>
</file>