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p w14:paraId="2B776574">
      <w:pPr>
        <w:spacing w:line="580" w:lineRule="exact"/>
        <w:ind w:left="2860" w:leftChars="600" w:hanging="1600" w:hangingChars="5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中国儿艺会·爱在路上      </w:t>
      </w:r>
    </w:p>
    <w:p w14:paraId="4FE646D8">
      <w:pPr>
        <w:spacing w:line="580" w:lineRule="exact"/>
        <w:ind w:left="4540" w:leftChars="1400" w:hanging="1600" w:hangingChars="5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u w:val="single"/>
          <w:lang w:val="en-US" w:eastAsia="zh-CN"/>
        </w:rPr>
        <w:t xml:space="preserve">“关爱农村散居儿童”项目 </w:t>
      </w:r>
    </w:p>
    <w:p w14:paraId="67470CF8">
      <w:pPr>
        <w:spacing w:line="580" w:lineRule="exact"/>
        <w:ind w:left="4540" w:leftChars="1400" w:hanging="1600" w:hangingChars="5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u w:val="single"/>
          <w:lang w:val="en-US" w:eastAsia="zh-CN"/>
        </w:rPr>
        <w:t xml:space="preserve">2022年度日常工作         </w:t>
      </w:r>
    </w:p>
    <w:p w14:paraId="2DB9F30D">
      <w:pPr>
        <w:spacing w:line="580" w:lineRule="exact"/>
        <w:ind w:leftChars="600"/>
        <w:jc w:val="left"/>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爱在路上专项基金执行团队  </w:t>
      </w:r>
    </w:p>
    <w:p w14:paraId="5214ECD2">
      <w:pPr>
        <w:spacing w:line="580" w:lineRule="exact"/>
        <w:ind w:leftChars="600"/>
        <w:jc w:val="left"/>
        <w:rPr>
          <w:rFonts w:hint="default" w:ascii="华文仿宋" w:hAnsi="华文仿宋" w:eastAsia="华文仿宋" w:cs="华文仿宋"/>
          <w:sz w:val="32"/>
          <w:szCs w:val="32"/>
          <w:u w:val="single"/>
          <w:lang w:val="en-US"/>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2022年1月1日至12月31日</w:t>
      </w:r>
    </w:p>
    <w:p w14:paraId="1D687EDD">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4"/>
        <w:tblW w:w="884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410"/>
      </w:tblGrid>
      <w:tr w14:paraId="4562C293">
        <w:trPr>
          <w:trHeight w:val="809" w:hRule="atLeast"/>
          <w:jc w:val="center"/>
        </w:trPr>
        <w:tc>
          <w:tcPr>
            <w:tcW w:w="2266"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583"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rPr>
              <w:t>中国儿艺会·爱在路上“关爱农村散居儿童”项</w:t>
            </w:r>
            <w:r>
              <w:rPr>
                <w:rFonts w:hint="eastAsia" w:ascii="华文仿宋" w:hAnsi="华文仿宋" w:eastAsia="华文仿宋" w:cs="华文仿宋"/>
                <w:sz w:val="28"/>
                <w:szCs w:val="28"/>
                <w:lang w:val="en-US" w:eastAsia="zh-CN"/>
              </w:rPr>
              <w:t>目</w:t>
            </w:r>
            <w:r>
              <w:rPr>
                <w:rFonts w:hint="eastAsia" w:ascii="华文仿宋" w:hAnsi="华文仿宋" w:eastAsia="华文仿宋" w:cs="华文仿宋"/>
                <w:sz w:val="28"/>
                <w:szCs w:val="28"/>
              </w:rPr>
              <w:t>202</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rPr>
              <w:t>年度日常工作</w:t>
            </w:r>
          </w:p>
        </w:tc>
      </w:tr>
      <w:tr w14:paraId="4AD1CCCD">
        <w:trPr>
          <w:trHeight w:val="1857" w:hRule="atLeast"/>
          <w:jc w:val="center"/>
        </w:trPr>
        <w:tc>
          <w:tcPr>
            <w:tcW w:w="2266"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46C10AA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1000字以上</w:t>
            </w:r>
            <w:r>
              <w:rPr>
                <w:rFonts w:hint="eastAsia" w:ascii="华文仿宋" w:hAnsi="华文仿宋" w:eastAsia="华文仿宋" w:cs="华文仿宋"/>
                <w:sz w:val="28"/>
                <w:szCs w:val="28"/>
              </w:rPr>
              <w:t>）</w:t>
            </w:r>
          </w:p>
        </w:tc>
        <w:tc>
          <w:tcPr>
            <w:tcW w:w="6583" w:type="dxa"/>
            <w:gridSpan w:val="3"/>
            <w:tcBorders>
              <w:top w:val="single" w:color="auto" w:sz="4" w:space="0"/>
              <w:left w:val="single" w:color="auto" w:sz="6" w:space="0"/>
              <w:bottom w:val="single" w:color="auto" w:sz="6" w:space="0"/>
              <w:right w:val="single" w:color="auto" w:sz="8" w:space="0"/>
            </w:tcBorders>
            <w:vAlign w:val="center"/>
          </w:tcPr>
          <w:p w14:paraId="221371C4">
            <w:pPr>
              <w:numPr>
                <w:ilvl w:val="0"/>
                <w:numId w:val="1"/>
              </w:numPr>
              <w:rPr>
                <w:b/>
                <w:bCs/>
                <w:color w:val="808080" w:themeColor="text1" w:themeTint="80"/>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项目背景 </w:t>
            </w:r>
          </w:p>
          <w:p w14:paraId="71E6ABCD">
            <w:pPr>
              <w:numPr>
                <w:ilvl w:val="0"/>
                <w:numId w:val="0"/>
              </w:numPr>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在乡村各处，散居着一些孤贫儿童（或青少年），或无父无母与年迈体弱多病的老人一起生活，或父母一方或双方疾病/残疾/在监狱服刑等，致使他们的生活和教育得不到有效保障。他们少人关爱，没有保障，缺少尊严......</w:t>
            </w:r>
          </w:p>
          <w:p w14:paraId="13421B45">
            <w:pPr>
              <w:numPr>
                <w:ilvl w:val="0"/>
                <w:numId w:val="0"/>
              </w:numPr>
              <w:rPr>
                <w:rFonts w:hint="default"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本专项基金，旨在以文化艺术等方式关爱、陪伴、资助有需要的乡村困境孩子及其家庭。在执行过程中,本团队把自己定位为受助家庭的亲人，期望借着如亲人一样的关心、尊重、理解、安慰、陪伴、帮扶,以及不定期组织的各种文化艺术活动，使每个困境孩子和家庭都能重燃生活的希望，每个困境孩子都能享受到正常的生活与关爱，好好学习、积极向上、快乐成长，努力实现求学梦想，健康、有尊严地生活。截止到2021年底，本项目累计关爱、陪伴309名困境孩子，已有110名孩子升入大中专院校。</w:t>
            </w:r>
          </w:p>
          <w:p w14:paraId="6CD08C3C">
            <w:pPr>
              <w:numPr>
                <w:ilvl w:val="0"/>
                <w:numId w:val="0"/>
              </w:numPr>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2A8E6AAD">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项目目标 </w:t>
            </w:r>
          </w:p>
          <w:p w14:paraId="46196C16">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核心目标：</w:t>
            </w:r>
          </w:p>
          <w:p w14:paraId="39EE6EB5">
            <w:pPr>
              <w:numPr>
                <w:ilvl w:val="0"/>
                <w:numId w:val="2"/>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使受助家庭达到基本生活和教育保障，孩子能够实现其在家乡正常生活、学习</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w:t>
            </w:r>
          </w:p>
          <w:p w14:paraId="05919566">
            <w:pPr>
              <w:numPr>
                <w:ilvl w:val="0"/>
                <w:numId w:val="2"/>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通过必要的关爱、帮扶措施，使整个家庭重燃生活的希望。鼓励、引导孩子努力实现求学梦想，健康、 有尊严地生活，并能</w:t>
            </w:r>
            <w:r>
              <w:rPr>
                <w:rFonts w:hint="default" w:ascii="Segoe UI" w:hAnsi="Segoe UI" w:eastAsia="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感受</w:t>
            </w:r>
            <w:r>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到爱、活出爱，最终成为社会的祝福。</w:t>
            </w:r>
          </w:p>
          <w:p w14:paraId="6DB064CB">
            <w:pPr>
              <w:numPr>
                <w:ilvl w:val="0"/>
                <w:numId w:val="0"/>
              </w:numPr>
              <w:ind w:leftChars="0"/>
              <w:rPr>
                <w:rFonts w:hint="default"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衍生目标</w:t>
            </w:r>
            <w:r>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t>：</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无</w:t>
            </w:r>
          </w:p>
          <w:p w14:paraId="466E0FC2">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0FDF0364">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受益群体 </w:t>
            </w:r>
          </w:p>
          <w:p w14:paraId="3FAC3769">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群体画像：</w:t>
            </w:r>
          </w:p>
          <w:p w14:paraId="7C174DEE">
            <w:pPr>
              <w:numPr>
                <w:ilvl w:val="0"/>
                <w:numId w:val="0"/>
              </w:numPr>
              <w:ind w:leftChars="0"/>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人数：</w:t>
            </w:r>
            <w:r>
              <w:rPr>
                <w:rFonts w:hint="eastAsia" w:ascii="Segoe UI" w:hAnsi="Segoe UI" w:eastAsia="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187人</w:t>
            </w:r>
          </w:p>
          <w:p w14:paraId="4A646AB9">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年级：从学前阶段到大学不等</w:t>
            </w:r>
          </w:p>
          <w:p w14:paraId="343CF736">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地区：山西省大同市、河北省万全区</w:t>
            </w:r>
          </w:p>
          <w:p w14:paraId="434EA931">
            <w:pPr>
              <w:numPr>
                <w:ilvl w:val="0"/>
                <w:numId w:val="0"/>
              </w:numPr>
              <w:ind w:leftChars="0"/>
              <w:rPr>
                <w:rFonts w:hint="default" w:ascii="Segoe UI" w:hAnsi="Segoe UI" w:eastAsia="宋体"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群体：乡村困境孩子</w:t>
            </w:r>
          </w:p>
          <w:p w14:paraId="644EB001">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覆盖范围：</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山西省大同市、河北省万全区</w:t>
            </w:r>
          </w:p>
          <w:p w14:paraId="6425E94E">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eastAsia="zh-CN"/>
                <w14:textFill>
                  <w14:solidFill>
                    <w14:schemeClr w14:val="tx1">
                      <w14:lumMod w14:val="50000"/>
                      <w14:lumOff w14:val="50000"/>
                    </w14:schemeClr>
                  </w14:solidFill>
                </w14:textFill>
              </w:rPr>
            </w:pPr>
          </w:p>
          <w:p w14:paraId="166055D3">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执行计划与调整 </w:t>
            </w:r>
          </w:p>
          <w:p w14:paraId="4FD552A1">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因受疫情影响，原本定于3月的河北探访未能成行，自3月底海南探访开始，一直到6月底被迫留在海南。高考生“放飞北京”活动没能举办。</w:t>
            </w:r>
          </w:p>
          <w:p w14:paraId="58A88B46">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- 9月初，因有合作机会，在北京举办3场公益演出。</w:t>
            </w:r>
          </w:p>
          <w:p w14:paraId="3E048331">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- 10月，因受疫情影响，河北探访未能成行。</w:t>
            </w:r>
          </w:p>
          <w:p w14:paraId="3A36354F">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5387E140">
            <w:pPr>
              <w:numPr>
                <w:ilvl w:val="0"/>
                <w:numId w:val="1"/>
              </w:numPr>
              <w:ind w:left="0" w:leftChars="0" w:firstLine="0" w:firstLine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核心活动详情 </w:t>
            </w: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65223D61">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全年共完成252次实地探访</w:t>
            </w:r>
          </w:p>
          <w:p w14:paraId="2BFFFB3A">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全年共邮寄生日贺卡152张</w:t>
            </w:r>
          </w:p>
          <w:p w14:paraId="6EEEC19D">
            <w:pPr>
              <w:numPr>
                <w:ilvl w:val="0"/>
                <w:numId w:val="0"/>
              </w:numPr>
              <w:ind w:leftChars="0"/>
              <w:rPr>
                <w:rFonts w:hint="eastAsia" w:ascii="Segoe UI" w:hAnsi="Segoe UI" w:cs="Segoe UI"/>
                <w:i w:val="0"/>
                <w:iCs w:val="0"/>
                <w:caps w:val="0"/>
                <w:color w:val="FF0000"/>
                <w:spacing w:val="0"/>
                <w:sz w:val="27"/>
                <w:szCs w:val="27"/>
                <w:shd w:val="clear" w:fill="FFFFFF"/>
                <w:lang w:val="en-US" w:eastAsia="zh-CN"/>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共发放帮扶资金9.76万元</w:t>
            </w:r>
          </w:p>
          <w:p w14:paraId="1A4894A0">
            <w:pPr>
              <w:numPr>
                <w:ilvl w:val="0"/>
                <w:numId w:val="0"/>
              </w:numPr>
              <w:ind w:leftChars="0"/>
              <w:rPr>
                <w:rFonts w:hint="default"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发放帮扶物资：300袋大米，95个夏凉被，45个三件套，66个营服短裤，18本营会相册，以及为不同孩子挑选的精心礼物：若干学习桌、天猫精灵、拼图、画板、画架、布衣柜、生日蛋糕、烤鸭等等</w:t>
            </w:r>
          </w:p>
          <w:p w14:paraId="4D128D41">
            <w:pPr>
              <w:numPr>
                <w:ilvl w:val="0"/>
                <w:numId w:val="0"/>
              </w:numPr>
              <w:ind w:leftChars="0"/>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 为32名山西乡村困境孩子举办1场为期5天的乡村夏令营（加上老师、志愿者等，规模50多人）</w:t>
            </w:r>
          </w:p>
          <w:p w14:paraId="60A493FE">
            <w:pPr>
              <w:numPr>
                <w:ilvl w:val="0"/>
                <w:numId w:val="0"/>
              </w:numPr>
              <w:ind w:leftChars="0"/>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1F6DC662">
            <w:pPr>
              <w:numPr>
                <w:ilvl w:val="0"/>
                <w:numId w:val="1"/>
              </w:numPr>
              <w:ind w:left="0" w:leftChars="0" w:firstLine="0" w:firstLineChars="0"/>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合作与资源整合 </w:t>
            </w:r>
          </w:p>
          <w:p w14:paraId="0FB6F136">
            <w:pPr>
              <w:numPr>
                <w:ilvl w:val="0"/>
                <w:numId w:val="0"/>
              </w:numPr>
              <w:ind w:leftChars="0"/>
              <w:rPr>
                <w:rFonts w:ascii="华文仿宋" w:hAnsi="华文仿宋" w:eastAsia="华文仿宋" w:cs="华文仿宋"/>
                <w:sz w:val="28"/>
                <w:szCs w:val="28"/>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无</w:t>
            </w:r>
          </w:p>
        </w:tc>
      </w:tr>
      <w:tr w14:paraId="30D26453">
        <w:trPr>
          <w:trHeight w:val="126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2022年1月1日至12月31日</w:t>
            </w:r>
          </w:p>
        </w:tc>
      </w:tr>
      <w:tr w14:paraId="2AFD15B5">
        <w:trPr>
          <w:trHeight w:val="9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387A6534">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山西省大同市、河北省张家口市万全区</w:t>
            </w:r>
          </w:p>
        </w:tc>
      </w:tr>
      <w:tr w14:paraId="440C0457">
        <w:trPr>
          <w:trHeight w:val="46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乡村困境孩子</w:t>
            </w:r>
          </w:p>
        </w:tc>
        <w:tc>
          <w:tcPr>
            <w:tcW w:w="1987"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受益人数</w:t>
            </w:r>
          </w:p>
        </w:tc>
        <w:tc>
          <w:tcPr>
            <w:tcW w:w="2410"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187人</w:t>
            </w:r>
          </w:p>
        </w:tc>
      </w:tr>
      <w:tr w14:paraId="69224A15">
        <w:trPr>
          <w:trHeight w:val="2008"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5A236D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23DAE89C">
            <w:pPr>
              <w:widowControl w:val="0"/>
              <w:numPr>
                <w:ilvl w:val="0"/>
                <w:numId w:val="3"/>
              </w:numPr>
              <w:spacing w:line="360" w:lineRule="auto"/>
              <w:ind w:left="425" w:leftChars="0" w:hanging="425" w:firstLineChars="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全年探访孩子/家庭2-3次，预计500多次实地探访（若不受疫情影响）；</w:t>
            </w:r>
          </w:p>
          <w:p w14:paraId="0B7AD722">
            <w:pPr>
              <w:widowControl w:val="0"/>
              <w:numPr>
                <w:ilvl w:val="0"/>
                <w:numId w:val="3"/>
              </w:numPr>
              <w:spacing w:line="360" w:lineRule="auto"/>
              <w:ind w:left="425" w:leftChars="0" w:hanging="425" w:firstLineChars="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生日贺卡寄送，预计150多张；</w:t>
            </w:r>
          </w:p>
          <w:p w14:paraId="219421D5">
            <w:pPr>
              <w:widowControl w:val="0"/>
              <w:numPr>
                <w:ilvl w:val="0"/>
                <w:numId w:val="3"/>
              </w:numPr>
              <w:spacing w:line="360" w:lineRule="auto"/>
              <w:ind w:left="425" w:leftChars="0" w:hanging="425" w:firstLineChars="0"/>
              <w:jc w:val="both"/>
              <w:rPr>
                <w:rFonts w:hint="eastAsia" w:ascii="华文仿宋" w:hAnsi="华文仿宋" w:eastAsia="华文仿宋" w:cs="华文仿宋"/>
                <w:color w:val="auto"/>
                <w:kern w:val="2"/>
                <w:sz w:val="28"/>
                <w:szCs w:val="28"/>
                <w:u w:val="none"/>
                <w:shd w:val="clear" w:fill="auto"/>
                <w:lang w:eastAsia="zh-CN"/>
              </w:rPr>
            </w:pPr>
            <w:r>
              <w:rPr>
                <w:rFonts w:hint="eastAsia" w:ascii="华文仿宋" w:hAnsi="华文仿宋" w:eastAsia="华文仿宋" w:cs="华文仿宋"/>
                <w:b w:val="0"/>
                <w:bCs w:val="0"/>
                <w:sz w:val="28"/>
                <w:szCs w:val="28"/>
                <w:lang w:val="en-US" w:eastAsia="zh-CN"/>
              </w:rPr>
              <w:t>给予每个家庭适当的物资和资金帮扶，满足他们基本生活、教育需要；</w:t>
            </w:r>
          </w:p>
          <w:p w14:paraId="4D19C83A">
            <w:pPr>
              <w:widowControl w:val="0"/>
              <w:numPr>
                <w:ilvl w:val="0"/>
                <w:numId w:val="3"/>
              </w:numPr>
              <w:spacing w:line="360" w:lineRule="auto"/>
              <w:ind w:left="425" w:leftChars="0" w:hanging="425" w:firstLineChars="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color w:val="auto"/>
                <w:kern w:val="2"/>
                <w:sz w:val="28"/>
                <w:szCs w:val="28"/>
                <w:u w:val="none"/>
                <w:shd w:val="clear" w:fill="auto"/>
                <w:lang w:eastAsia="zh-CN"/>
              </w:rPr>
              <w:t>每个孩子升学（中考、高考）都会收到我们的精心礼物；</w:t>
            </w:r>
          </w:p>
          <w:p w14:paraId="4C3800B4">
            <w:pPr>
              <w:widowControl w:val="0"/>
              <w:numPr>
                <w:ilvl w:val="0"/>
                <w:numId w:val="3"/>
              </w:numPr>
              <w:spacing w:line="360" w:lineRule="auto"/>
              <w:ind w:left="425" w:leftChars="0" w:hanging="425" w:firstLineChars="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举办1场规模约30人、为期5天的乡村夏令营（若不受疫情影响）；</w:t>
            </w:r>
          </w:p>
          <w:p w14:paraId="48780A87">
            <w:pPr>
              <w:widowControl w:val="0"/>
              <w:numPr>
                <w:ilvl w:val="0"/>
                <w:numId w:val="3"/>
              </w:numPr>
              <w:spacing w:line="360" w:lineRule="auto"/>
              <w:ind w:left="425" w:leftChars="0" w:hanging="425" w:firstLineChars="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举办1场高考生的“放飞北京”活动，活动天数5天内（若不受疫情影响）；</w:t>
            </w:r>
          </w:p>
          <w:p w14:paraId="5744497F">
            <w:pPr>
              <w:widowControl w:val="0"/>
              <w:numPr>
                <w:ilvl w:val="0"/>
                <w:numId w:val="3"/>
              </w:numPr>
              <w:spacing w:line="360" w:lineRule="auto"/>
              <w:ind w:left="425" w:leftChars="0" w:hanging="425" w:firstLineChars="0"/>
              <w:jc w:val="both"/>
              <w:rPr>
                <w:rFonts w:ascii="华文仿宋" w:hAnsi="华文仿宋" w:eastAsia="华文仿宋" w:cs="华文仿宋"/>
                <w:sz w:val="28"/>
                <w:szCs w:val="28"/>
              </w:rPr>
            </w:pPr>
            <w:r>
              <w:rPr>
                <w:rFonts w:hint="eastAsia" w:ascii="华文仿宋" w:hAnsi="华文仿宋" w:eastAsia="华文仿宋" w:cs="华文仿宋"/>
                <w:b w:val="0"/>
                <w:bCs w:val="0"/>
                <w:sz w:val="28"/>
                <w:szCs w:val="28"/>
                <w:lang w:val="en-US" w:eastAsia="zh-CN"/>
              </w:rPr>
              <w:t>探访外地求学大学生人次5以上（若不受疫情影响）；</w:t>
            </w:r>
          </w:p>
        </w:tc>
      </w:tr>
      <w:tr w14:paraId="5E3E6219">
        <w:trPr>
          <w:trHeight w:val="3036"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77136661">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受疫情影响，年初目标探访500次，最终只实现了252次，其他目标基本完成。此外，一次次的探访、一次次的礼物、一次次的文体活动......每一个大大小小的细节都让孩子们感受到了爱和温暖，大学生们和准大学生们也作为义工加入乡村夏令营，在夏令营中，他们照顾着弟弟妹妹们，就像当初他们小时候被照顾着一样，爱在我们大家庭中形成了正向循环。</w:t>
            </w:r>
          </w:p>
        </w:tc>
      </w:tr>
      <w:tr w14:paraId="4BBDCCC3">
        <w:trPr>
          <w:trHeight w:val="215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影响力传播 </w:t>
            </w:r>
          </w:p>
          <w:p w14:paraId="640EBBC9">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5BE9181">
            <w:pPr>
              <w:numPr>
                <w:ilvl w:val="0"/>
                <w:numId w:val="0"/>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r>
              <w:rPr>
                <w:rFonts w:hint="eastAsia" w:ascii="Segoe UI" w:hAnsi="Segoe UI" w:cs="Segoe UI"/>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在本项目自媒体账号发布视频74个、公众号12篇</w:t>
            </w:r>
          </w:p>
        </w:tc>
      </w:tr>
      <w:tr w14:paraId="75380CD5">
        <w:trPr>
          <w:trHeight w:val="199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社会效益分析 </w:t>
            </w:r>
          </w:p>
          <w:p w14:paraId="02647CE5">
            <w:p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3FE6D386">
            <w:pPr>
              <w:numPr>
                <w:ilvl w:val="0"/>
                <w:numId w:val="0"/>
              </w:numPr>
              <w:ind w:leftChars="0"/>
              <w:rPr>
                <w:rFonts w:hint="eastAsia" w:asciiTheme="majorEastAsia" w:hAnsiTheme="majorEastAsia" w:eastAsiaTheme="majorEastAsia" w:cstheme="majorEastAsia"/>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Theme="majorEastAsia" w:hAnsiTheme="majorEastAsia" w:eastAsiaTheme="majorEastAsia" w:cstheme="majorEastAsia"/>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受益群体变化：</w:t>
            </w:r>
          </w:p>
          <w:p w14:paraId="587E7CE1">
            <w:pPr>
              <w:numPr>
                <w:ilvl w:val="0"/>
                <w:numId w:val="0"/>
              </w:numPr>
              <w:ind w:leftChars="0"/>
              <w:rPr>
                <w:rFonts w:hint="eastAsia" w:asciiTheme="majorEastAsia" w:hAnsiTheme="majorEastAsia" w:eastAsiaTheme="majorEastAsia" w:cstheme="majorEastAsia"/>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pPr>
            <w:r>
              <w:rPr>
                <w:rFonts w:hint="eastAsia" w:asciiTheme="majorEastAsia" w:hAnsiTheme="majorEastAsia" w:eastAsiaTheme="majorEastAsia" w:cstheme="majorEastAsia"/>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据孩子们及家长们的反馈，</w:t>
            </w:r>
          </w:p>
          <w:p w14:paraId="0728FC06">
            <w:pPr>
              <w:numPr>
                <w:ilvl w:val="0"/>
                <w:numId w:val="4"/>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孩子们感受到了爱的美好，得到了释放和治愈</w:t>
            </w:r>
            <w:r>
              <w:rPr>
                <w:rFonts w:hint="eastAsia" w:asciiTheme="majorEastAsia" w:hAnsiTheme="majorEastAsia" w:eastAsiaTheme="majorEastAsia" w:cstheme="majorEastAsia"/>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w:t>
            </w:r>
          </w:p>
          <w:p w14:paraId="4BA2C6A6">
            <w:pPr>
              <w:numPr>
                <w:ilvl w:val="0"/>
                <w:numId w:val="4"/>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i w:val="0"/>
                <w:iCs w:val="0"/>
                <w:caps w:val="0"/>
                <w:color w:val="808080" w:themeColor="text1" w:themeTint="80"/>
                <w:spacing w:val="0"/>
                <w:sz w:val="27"/>
                <w:szCs w:val="27"/>
                <w:shd w:val="clear" w:fill="FFFFFF"/>
                <w:lang w:val="en-US" w:eastAsia="zh-CN"/>
                <w14:textFill>
                  <w14:solidFill>
                    <w14:schemeClr w14:val="tx1">
                      <w14:lumMod w14:val="50000"/>
                      <w14:lumOff w14:val="50000"/>
                    </w14:schemeClr>
                  </w14:solidFill>
                </w14:textFill>
              </w:rPr>
              <w:t>孩子们变得越来越爱笑了</w:t>
            </w:r>
          </w:p>
          <w:p w14:paraId="02903BBE">
            <w:pPr>
              <w:numPr>
                <w:ilvl w:val="0"/>
                <w:numId w:val="4"/>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8"/>
                <w:szCs w:val="28"/>
                <w:lang w:val="en-US" w:eastAsia="zh-CN"/>
                <w14:textFill>
                  <w14:solidFill>
                    <w14:schemeClr w14:val="tx1">
                      <w14:lumMod w14:val="50000"/>
                      <w14:lumOff w14:val="50000"/>
                    </w14:schemeClr>
                  </w14:solidFill>
                </w14:textFill>
              </w:rPr>
              <w:t>孩子们变得更加自信，受到了正向激励。</w:t>
            </w:r>
          </w:p>
          <w:p w14:paraId="646F2502">
            <w:pPr>
              <w:numPr>
                <w:ilvl w:val="0"/>
                <w:numId w:val="4"/>
              </w:numPr>
              <w:ind w:leftChars="0"/>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r>
              <w:rPr>
                <w:rFonts w:hint="eastAsia" w:asciiTheme="majorEastAsia" w:hAnsiTheme="majorEastAsia" w:eastAsiaTheme="majorEastAsia" w:cstheme="majorEastAsia"/>
                <w:color w:val="808080" w:themeColor="text1" w:themeTint="80"/>
                <w:sz w:val="28"/>
                <w:szCs w:val="28"/>
                <w:lang w:val="en-US" w:eastAsia="zh-CN"/>
                <w14:textFill>
                  <w14:solidFill>
                    <w14:schemeClr w14:val="tx1">
                      <w14:lumMod w14:val="50000"/>
                      <w14:lumOff w14:val="50000"/>
                    </w14:schemeClr>
                  </w14:solidFill>
                </w14:textFill>
              </w:rPr>
              <w:t>家长们对孩子们的关注变得更多了</w:t>
            </w:r>
          </w:p>
          <w:p w14:paraId="0B1C3A2F">
            <w:pPr>
              <w:numPr>
                <w:ilvl w:val="0"/>
                <w:numId w:val="0"/>
              </w:numPr>
              <w:rPr>
                <w:rFonts w:ascii="华文仿宋" w:hAnsi="华文仿宋" w:eastAsia="华文仿宋" w:cs="华文仿宋"/>
                <w:color w:val="808080" w:themeColor="text1" w:themeTint="80"/>
                <w:sz w:val="28"/>
                <w:szCs w:val="28"/>
                <w14:textFill>
                  <w14:solidFill>
                    <w14:schemeClr w14:val="tx1">
                      <w14:lumMod w14:val="50000"/>
                      <w14:lumOff w14:val="50000"/>
                    </w14:schemeClr>
                  </w14:solidFill>
                </w14:textFill>
              </w:rPr>
            </w:pPr>
          </w:p>
        </w:tc>
      </w:tr>
      <w:tr w14:paraId="1137CE55">
        <w:trPr>
          <w:trHeight w:val="896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583"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资金来源</w:t>
            </w:r>
          </w:p>
          <w:p w14:paraId="38FC4B1B">
            <w:pPr>
              <w:numPr>
                <w:ilvl w:val="0"/>
                <w:numId w:val="0"/>
              </w:numPr>
              <w:ind w:leftChars="0"/>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 xml:space="preserve"> - 捐赠明细： </w:t>
            </w:r>
          </w:p>
          <w:p w14:paraId="5E32D6EF">
            <w:pPr>
              <w:numPr>
                <w:ilvl w:val="0"/>
                <w:numId w:val="0"/>
              </w:numPr>
              <w:ind w:leftChars="0"/>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企业捐赠：0元</w:t>
            </w:r>
          </w:p>
          <w:p w14:paraId="077C5748">
            <w:pPr>
              <w:numPr>
                <w:ilvl w:val="0"/>
                <w:numId w:val="0"/>
              </w:numPr>
              <w:ind w:leftChars="0"/>
              <w:rPr>
                <w:rFonts w:hint="default" w:ascii="Segoe UI" w:hAnsi="Segoe UI" w:eastAsia="Segoe UI" w:cs="Segoe UI"/>
                <w:i w:val="0"/>
                <w:iCs w:val="0"/>
                <w:caps w:val="0"/>
                <w:color w:val="808080" w:themeColor="text1" w:themeTint="80"/>
                <w:spacing w:val="0"/>
                <w:sz w:val="27"/>
                <w:szCs w:val="27"/>
                <w:highlight w:val="yellow"/>
                <w:shd w:val="clear" w:fill="FFFFFF"/>
                <w:lang w:val="en-US"/>
                <w14:textFill>
                  <w14:solidFill>
                    <w14:schemeClr w14:val="tx1">
                      <w14:lumMod w14:val="50000"/>
                      <w14:lumOff w14:val="50000"/>
                    </w14:schemeClr>
                  </w14:solidFill>
                </w14:textFill>
              </w:rPr>
            </w:pP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公众募捐：418,695.64元（100%），主要为腾讯公益平台募款。</w:t>
            </w:r>
          </w:p>
          <w:p w14:paraId="18BA43A2">
            <w:pPr>
              <w:numPr>
                <w:ilvl w:val="0"/>
                <w:numId w:val="0"/>
              </w:numPr>
              <w:ind w:leftChars="0"/>
              <w:rPr>
                <w:rFonts w:ascii="Segoe UI" w:hAnsi="Segoe UI" w:eastAsia="Segoe UI" w:cs="Segoe UI"/>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pPr>
            <w:r>
              <w:drawing>
                <wp:inline distT="0" distB="0" distL="114300" distR="114300">
                  <wp:extent cx="4037965" cy="1517015"/>
                  <wp:effectExtent l="0" t="0" r="635"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4037965" cy="1517015"/>
                          </a:xfrm>
                          <a:prstGeom prst="rect">
                            <a:avLst/>
                          </a:prstGeom>
                          <a:noFill/>
                          <a:ln>
                            <a:noFill/>
                          </a:ln>
                        </pic:spPr>
                      </pic:pic>
                    </a:graphicData>
                  </a:graphic>
                </wp:inline>
              </w:drawing>
            </w:r>
          </w:p>
          <w:p w14:paraId="1A9AAD06">
            <w:pPr>
              <w:numPr>
                <w:ilvl w:val="0"/>
                <w:numId w:val="0"/>
              </w:numPr>
              <w:ind w:leftChars="0"/>
              <w:rPr>
                <w:rFonts w:hint="eastAsia" w:ascii="Segoe UI" w:hAnsi="Segoe UI" w:eastAsia="Segoe UI" w:cs="Segoe UI"/>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p>
          <w:p w14:paraId="61854834">
            <w:pPr>
              <w:spacing w:line="400" w:lineRule="exact"/>
              <w:rPr>
                <w:rFonts w:ascii="Segoe UI" w:hAnsi="Segoe UI" w:eastAsia="Segoe UI" w:cs="Segoe UI"/>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pPr>
            <w:r>
              <w:rPr>
                <w:rFonts w:ascii="Segoe UI" w:hAnsi="Segoe UI" w:eastAsia="Segoe UI" w:cs="Segoe UI"/>
                <w:b/>
                <w:bCs/>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t>财务合规性</w:t>
            </w:r>
            <w:r>
              <w:rPr>
                <w:rFonts w:ascii="Segoe UI" w:hAnsi="Segoe UI" w:eastAsia="Segoe UI" w:cs="Segoe UI"/>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t xml:space="preserve"> </w:t>
            </w:r>
          </w:p>
          <w:p w14:paraId="6112C201">
            <w:pPr>
              <w:numPr>
                <w:ilvl w:val="0"/>
                <w:numId w:val="0"/>
              </w:numPr>
              <w:ind w:leftChars="0"/>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 审计情况：</w:t>
            </w: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是否</w:t>
            </w: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通过第三方财务审计（附审计报告摘要）；</w:t>
            </w:r>
          </w:p>
          <w:p w14:paraId="1D543660">
            <w:pPr>
              <w:numPr>
                <w:ilvl w:val="0"/>
                <w:numId w:val="0"/>
              </w:numPr>
              <w:ind w:leftChars="0"/>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pPr>
            <w:r>
              <w:rPr>
                <w:rFonts w:ascii="Segoe UI" w:hAnsi="Segoe UI" w:eastAsia="Segoe UI" w:cs="Segoe UI"/>
                <w:i w:val="0"/>
                <w:iCs w:val="0"/>
                <w:caps w:val="0"/>
                <w:color w:val="808080" w:themeColor="text1" w:themeTint="80"/>
                <w:spacing w:val="0"/>
                <w:sz w:val="27"/>
                <w:szCs w:val="27"/>
                <w:highlight w:val="none"/>
                <w:shd w:val="clear" w:fill="FFFFFF"/>
                <w14:textFill>
                  <w14:solidFill>
                    <w14:schemeClr w14:val="tx1">
                      <w14:lumMod w14:val="50000"/>
                      <w14:lumOff w14:val="50000"/>
                    </w14:schemeClr>
                  </w14:solidFill>
                </w14:textFill>
              </w:rPr>
              <w:t>- 公示情况：</w:t>
            </w:r>
            <w:r>
              <w:rPr>
                <w:rFonts w:hint="eastAsia" w:ascii="Segoe UI" w:hAnsi="Segoe UI" w:eastAsia="宋体"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本项目全年支出270,602.35元，资金</w:t>
            </w:r>
            <w:r>
              <w:rPr>
                <w:rFonts w:hint="eastAsia" w:ascii="Segoe UI" w:hAnsi="Segoe UI" w:cs="Segoe UI"/>
                <w:i w:val="0"/>
                <w:iCs w:val="0"/>
                <w:caps w:val="0"/>
                <w:color w:val="808080" w:themeColor="text1" w:themeTint="80"/>
                <w:spacing w:val="0"/>
                <w:sz w:val="27"/>
                <w:szCs w:val="27"/>
                <w:highlight w:val="none"/>
                <w:shd w:val="clear" w:fill="FFFFFF"/>
                <w:lang w:val="en-US" w:eastAsia="zh-CN"/>
                <w14:textFill>
                  <w14:solidFill>
                    <w14:schemeClr w14:val="tx1">
                      <w14:lumMod w14:val="50000"/>
                      <w14:lumOff w14:val="50000"/>
                    </w14:schemeClr>
                  </w14:solidFill>
                </w14:textFill>
              </w:rPr>
              <w:t>主要来源于腾讯公益平台捐款，已在该平台进行了财务披露（附公示截图）</w:t>
            </w:r>
            <w:bookmarkStart w:id="0" w:name="_GoBack"/>
            <w:bookmarkEnd w:id="0"/>
          </w:p>
          <w:p w14:paraId="237736F0">
            <w:pPr>
              <w:numPr>
                <w:ilvl w:val="0"/>
                <w:numId w:val="0"/>
              </w:numPr>
              <w:ind w:leftChars="0"/>
              <w:rPr>
                <w:rFonts w:ascii="Segoe UI" w:hAnsi="Segoe UI" w:eastAsia="Segoe UI" w:cs="Segoe UI"/>
                <w:i w:val="0"/>
                <w:iCs w:val="0"/>
                <w:caps w:val="0"/>
                <w:color w:val="808080" w:themeColor="text1" w:themeTint="80"/>
                <w:spacing w:val="0"/>
                <w:sz w:val="27"/>
                <w:szCs w:val="27"/>
                <w:highlight w:val="yellow"/>
                <w:shd w:val="clear" w:fill="FFFFFF"/>
                <w14:textFill>
                  <w14:solidFill>
                    <w14:schemeClr w14:val="tx1">
                      <w14:lumMod w14:val="50000"/>
                      <w14:lumOff w14:val="50000"/>
                    </w14:schemeClr>
                  </w14:solidFill>
                </w14:textFill>
              </w:rPr>
            </w:pPr>
            <w:r>
              <w:drawing>
                <wp:inline distT="0" distB="0" distL="114300" distR="114300">
                  <wp:extent cx="4034790" cy="2036445"/>
                  <wp:effectExtent l="0" t="0" r="3810"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4034790" cy="2036445"/>
                          </a:xfrm>
                          <a:prstGeom prst="rect">
                            <a:avLst/>
                          </a:prstGeom>
                          <a:noFill/>
                          <a:ln>
                            <a:noFill/>
                          </a:ln>
                        </pic:spPr>
                      </pic:pic>
                    </a:graphicData>
                  </a:graphic>
                </wp:inline>
              </w:drawing>
            </w:r>
          </w:p>
          <w:p w14:paraId="5182E2E0">
            <w:pPr>
              <w:numPr>
                <w:ilvl w:val="0"/>
                <w:numId w:val="0"/>
              </w:numPr>
              <w:ind w:leftChars="0"/>
            </w:pPr>
          </w:p>
        </w:tc>
      </w:tr>
      <w:tr w14:paraId="68209461">
        <w:trPr>
          <w:trHeight w:val="6846" w:hRule="atLeast"/>
          <w:jc w:val="center"/>
        </w:trPr>
        <w:tc>
          <w:tcPr>
            <w:tcW w:w="2266" w:type="dxa"/>
            <w:tcBorders>
              <w:top w:val="single" w:color="auto" w:sz="6" w:space="0"/>
              <w:left w:val="single" w:color="auto" w:sz="8" w:space="0"/>
              <w:bottom w:val="single" w:color="auto" w:sz="8" w:space="0"/>
              <w:right w:val="single" w:color="auto" w:sz="6" w:space="0"/>
            </w:tcBorders>
            <w:vAlign w:val="center"/>
          </w:tcPr>
          <w:p w14:paraId="49BEA71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583" w:type="dxa"/>
            <w:gridSpan w:val="3"/>
            <w:tcBorders>
              <w:top w:val="single" w:color="auto" w:sz="6" w:space="0"/>
              <w:left w:val="single" w:color="auto" w:sz="6" w:space="0"/>
              <w:bottom w:val="single" w:color="auto" w:sz="8" w:space="0"/>
              <w:right w:val="single" w:color="auto" w:sz="8" w:space="0"/>
            </w:tcBorders>
            <w:vAlign w:val="center"/>
          </w:tcPr>
          <w:p w14:paraId="6F51AE0A">
            <w:pPr>
              <w:spacing w:line="400" w:lineRule="exact"/>
              <w:rPr>
                <w:rFonts w:ascii="Segoe UI" w:hAnsi="Segoe UI" w:eastAsia="Segoe UI" w:cs="Segoe UI"/>
                <w:i w:val="0"/>
                <w:iCs w:val="0"/>
                <w:caps w:val="0"/>
                <w:color w:val="auto"/>
                <w:spacing w:val="0"/>
                <w:sz w:val="27"/>
                <w:szCs w:val="27"/>
                <w:shd w:val="clear" w:fill="FFFFFF"/>
              </w:rPr>
            </w:pPr>
            <w:r>
              <w:rPr>
                <w:rFonts w:ascii="Segoe UI" w:hAnsi="Segoe UI" w:eastAsia="Segoe UI" w:cs="Segoe UI"/>
                <w:b/>
                <w:bCs/>
                <w:i w:val="0"/>
                <w:iCs w:val="0"/>
                <w:caps w:val="0"/>
                <w:color w:val="auto"/>
                <w:spacing w:val="0"/>
                <w:sz w:val="27"/>
                <w:szCs w:val="27"/>
                <w:shd w:val="clear" w:fill="FFFFFF"/>
              </w:rPr>
              <w:t>成功模式</w:t>
            </w:r>
            <w:r>
              <w:rPr>
                <w:rFonts w:ascii="Segoe UI" w:hAnsi="Segoe UI" w:eastAsia="Segoe UI" w:cs="Segoe UI"/>
                <w:i w:val="0"/>
                <w:iCs w:val="0"/>
                <w:caps w:val="0"/>
                <w:color w:val="auto"/>
                <w:spacing w:val="0"/>
                <w:sz w:val="27"/>
                <w:szCs w:val="27"/>
                <w:shd w:val="clear" w:fill="FFFFFF"/>
              </w:rPr>
              <w:t xml:space="preserve"> </w:t>
            </w:r>
          </w:p>
          <w:p w14:paraId="0B5D3260">
            <w:pPr>
              <w:numPr>
                <w:ilvl w:val="0"/>
                <w:numId w:val="0"/>
              </w:numPr>
              <w:ind w:leftChars="0"/>
              <w:rPr>
                <w:rFonts w:hint="eastAsia" w:ascii="Segoe UI" w:hAnsi="Segoe UI" w:cs="Segoe UI"/>
                <w:i w:val="0"/>
                <w:iCs w:val="0"/>
                <w:caps w:val="0"/>
                <w:color w:val="auto"/>
                <w:spacing w:val="0"/>
                <w:sz w:val="27"/>
                <w:szCs w:val="27"/>
                <w:shd w:val="clear" w:fill="FFFFFF"/>
                <w:lang w:val="en-US" w:eastAsia="zh-CN"/>
              </w:rPr>
            </w:pPr>
            <w:r>
              <w:rPr>
                <w:rFonts w:ascii="Segoe UI" w:hAnsi="Segoe UI" w:eastAsia="Segoe UI" w:cs="Segoe UI"/>
                <w:i w:val="0"/>
                <w:iCs w:val="0"/>
                <w:caps w:val="0"/>
                <w:color w:val="auto"/>
                <w:spacing w:val="0"/>
                <w:sz w:val="27"/>
                <w:szCs w:val="27"/>
                <w:shd w:val="clear" w:fill="FFFFFF"/>
              </w:rPr>
              <w:t xml:space="preserve">- </w:t>
            </w:r>
            <w:r>
              <w:rPr>
                <w:rFonts w:hint="eastAsia" w:ascii="Segoe UI" w:hAnsi="Segoe UI" w:cs="Segoe UI"/>
                <w:i w:val="0"/>
                <w:iCs w:val="0"/>
                <w:caps w:val="0"/>
                <w:color w:val="auto"/>
                <w:spacing w:val="0"/>
                <w:sz w:val="27"/>
                <w:szCs w:val="27"/>
                <w:shd w:val="clear" w:fill="FFFFFF"/>
                <w:lang w:val="en-US" w:eastAsia="zh-CN"/>
              </w:rPr>
              <w:t>可复制经验：</w:t>
            </w:r>
          </w:p>
          <w:p w14:paraId="312824E4">
            <w:pPr>
              <w:numPr>
                <w:ilvl w:val="0"/>
                <w:numId w:val="5"/>
              </w:numPr>
              <w:ind w:leftChars="0"/>
              <w:rPr>
                <w:rFonts w:hint="eastAsia" w:ascii="Segoe UI" w:hAnsi="Segoe UI" w:cs="Segoe UI"/>
                <w:i w:val="0"/>
                <w:iCs w:val="0"/>
                <w:caps w:val="0"/>
                <w:color w:val="auto"/>
                <w:spacing w:val="0"/>
                <w:sz w:val="27"/>
                <w:szCs w:val="27"/>
                <w:shd w:val="clear" w:fill="FFFFFF"/>
                <w:lang w:val="en-US" w:eastAsia="zh-CN"/>
              </w:rPr>
            </w:pPr>
            <w:r>
              <w:rPr>
                <w:rFonts w:hint="eastAsia" w:ascii="Segoe UI" w:hAnsi="Segoe UI" w:cs="Segoe UI"/>
                <w:i w:val="0"/>
                <w:iCs w:val="0"/>
                <w:caps w:val="0"/>
                <w:color w:val="auto"/>
                <w:spacing w:val="0"/>
                <w:sz w:val="27"/>
                <w:szCs w:val="27"/>
                <w:shd w:val="clear" w:fill="FFFFFF"/>
                <w:lang w:val="en-US" w:eastAsia="zh-CN"/>
              </w:rPr>
              <w:t>对于陪伴已久、建立很深情感连接的家庭，可以像“串亲戚”一样去她家聚会，一起做好吃的、一起聊天、一起过节......这是一次深度连接的好机会。</w:t>
            </w:r>
          </w:p>
          <w:p w14:paraId="1C13B0E0">
            <w:pPr>
              <w:numPr>
                <w:ilvl w:val="0"/>
                <w:numId w:val="5"/>
              </w:numPr>
              <w:ind w:leftChars="0"/>
              <w:rPr>
                <w:rFonts w:hint="default" w:ascii="Segoe UI" w:hAnsi="Segoe UI" w:cs="Segoe UI"/>
                <w:i w:val="0"/>
                <w:iCs w:val="0"/>
                <w:caps w:val="0"/>
                <w:color w:val="auto"/>
                <w:spacing w:val="0"/>
                <w:sz w:val="27"/>
                <w:szCs w:val="27"/>
                <w:shd w:val="clear" w:fill="FFFFFF"/>
                <w:lang w:val="en-US" w:eastAsia="zh-CN"/>
              </w:rPr>
            </w:pPr>
            <w:r>
              <w:rPr>
                <w:rFonts w:hint="eastAsia" w:ascii="Segoe UI" w:hAnsi="Segoe UI" w:cs="Segoe UI"/>
                <w:i w:val="0"/>
                <w:iCs w:val="0"/>
                <w:caps w:val="0"/>
                <w:color w:val="auto"/>
                <w:spacing w:val="0"/>
                <w:sz w:val="27"/>
                <w:szCs w:val="27"/>
                <w:shd w:val="clear" w:fill="FFFFFF"/>
                <w:lang w:val="en-US" w:eastAsia="zh-CN"/>
              </w:rPr>
              <w:t>重要的节日，如春节期间和大孩子们相聚，让我们和孩子们的连接更紧密，满满的爱在我们中间流淌。</w:t>
            </w:r>
          </w:p>
          <w:p w14:paraId="24570108">
            <w:pPr>
              <w:spacing w:line="400" w:lineRule="exact"/>
              <w:rPr>
                <w:rFonts w:ascii="Segoe UI" w:hAnsi="Segoe UI" w:eastAsia="Segoe UI" w:cs="Segoe UI"/>
                <w:i w:val="0"/>
                <w:iCs w:val="0"/>
                <w:caps w:val="0"/>
                <w:color w:val="auto"/>
                <w:spacing w:val="0"/>
                <w:sz w:val="27"/>
                <w:szCs w:val="27"/>
                <w:shd w:val="clear" w:fill="FFFFFF"/>
              </w:rPr>
            </w:pPr>
          </w:p>
          <w:p w14:paraId="5418B3A4">
            <w:pPr>
              <w:spacing w:line="400" w:lineRule="exact"/>
              <w:rPr>
                <w:rFonts w:ascii="Segoe UI" w:hAnsi="Segoe UI" w:eastAsia="Segoe UI" w:cs="Segoe UI"/>
                <w:i w:val="0"/>
                <w:iCs w:val="0"/>
                <w:caps w:val="0"/>
                <w:color w:val="auto"/>
                <w:spacing w:val="0"/>
                <w:sz w:val="27"/>
                <w:szCs w:val="27"/>
                <w:shd w:val="clear" w:fill="FFFFFF"/>
              </w:rPr>
            </w:pPr>
            <w:r>
              <w:rPr>
                <w:rFonts w:ascii="Segoe UI" w:hAnsi="Segoe UI" w:eastAsia="Segoe UI" w:cs="Segoe UI"/>
                <w:b/>
                <w:bCs/>
                <w:i w:val="0"/>
                <w:iCs w:val="0"/>
                <w:caps w:val="0"/>
                <w:color w:val="auto"/>
                <w:spacing w:val="0"/>
                <w:sz w:val="27"/>
                <w:szCs w:val="27"/>
                <w:shd w:val="clear" w:fill="FFFFFF"/>
              </w:rPr>
              <w:t xml:space="preserve">问题与挑战 </w:t>
            </w:r>
          </w:p>
          <w:p w14:paraId="4E192005">
            <w:pPr>
              <w:numPr>
                <w:ilvl w:val="0"/>
                <w:numId w:val="0"/>
              </w:numPr>
              <w:ind w:leftChars="0"/>
              <w:rPr>
                <w:rFonts w:ascii="Segoe UI" w:hAnsi="Segoe UI" w:eastAsia="Segoe UI" w:cs="Segoe UI"/>
                <w:i w:val="0"/>
                <w:iCs w:val="0"/>
                <w:caps w:val="0"/>
                <w:color w:val="auto"/>
                <w:spacing w:val="0"/>
                <w:sz w:val="27"/>
                <w:szCs w:val="27"/>
                <w:shd w:val="clear" w:fill="FFFFFF"/>
              </w:rPr>
            </w:pPr>
            <w:r>
              <w:rPr>
                <w:rFonts w:ascii="Segoe UI" w:hAnsi="Segoe UI" w:eastAsia="Segoe UI" w:cs="Segoe UI"/>
                <w:i w:val="0"/>
                <w:iCs w:val="0"/>
                <w:caps w:val="0"/>
                <w:color w:val="auto"/>
                <w:spacing w:val="0"/>
                <w:sz w:val="27"/>
                <w:szCs w:val="27"/>
                <w:shd w:val="clear" w:fill="FFFFFF"/>
              </w:rPr>
              <w:t>- 执行难点：</w:t>
            </w:r>
          </w:p>
          <w:p w14:paraId="7CB6CAB2">
            <w:pPr>
              <w:numPr>
                <w:ilvl w:val="0"/>
                <w:numId w:val="6"/>
              </w:numPr>
              <w:ind w:leftChars="0"/>
              <w:rPr>
                <w:rFonts w:ascii="Segoe UI" w:hAnsi="Segoe UI" w:eastAsia="Segoe UI" w:cs="Segoe UI"/>
                <w:i w:val="0"/>
                <w:iCs w:val="0"/>
                <w:caps w:val="0"/>
                <w:color w:val="auto"/>
                <w:spacing w:val="0"/>
                <w:sz w:val="27"/>
                <w:szCs w:val="27"/>
                <w:shd w:val="clear" w:fill="FFFFFF"/>
              </w:rPr>
            </w:pPr>
            <w:r>
              <w:rPr>
                <w:rFonts w:hint="eastAsia" w:ascii="Segoe UI" w:hAnsi="Segoe UI" w:cs="Segoe UI"/>
                <w:i w:val="0"/>
                <w:iCs w:val="0"/>
                <w:caps w:val="0"/>
                <w:color w:val="auto"/>
                <w:spacing w:val="0"/>
                <w:sz w:val="27"/>
                <w:szCs w:val="27"/>
                <w:shd w:val="clear" w:fill="FFFFFF"/>
                <w:lang w:val="en-US" w:eastAsia="zh-CN"/>
              </w:rPr>
              <w:t>受到疫情影响，核心执行人员被困在海南3个多月，各地探访不能如期进行。</w:t>
            </w:r>
          </w:p>
          <w:p w14:paraId="67433CC8">
            <w:pPr>
              <w:numPr>
                <w:ilvl w:val="0"/>
                <w:numId w:val="6"/>
              </w:numPr>
              <w:ind w:leftChars="0"/>
              <w:rPr>
                <w:rFonts w:ascii="Segoe UI" w:hAnsi="Segoe UI" w:eastAsia="Segoe UI" w:cs="Segoe UI"/>
                <w:i w:val="0"/>
                <w:iCs w:val="0"/>
                <w:caps w:val="0"/>
                <w:color w:val="auto"/>
                <w:spacing w:val="0"/>
                <w:sz w:val="27"/>
                <w:szCs w:val="27"/>
                <w:shd w:val="clear" w:fill="FFFFFF"/>
              </w:rPr>
            </w:pPr>
            <w:r>
              <w:rPr>
                <w:rFonts w:hint="eastAsia" w:ascii="Segoe UI" w:hAnsi="Segoe UI" w:cs="Segoe UI"/>
                <w:i w:val="0"/>
                <w:iCs w:val="0"/>
                <w:caps w:val="0"/>
                <w:color w:val="auto"/>
                <w:spacing w:val="0"/>
                <w:sz w:val="27"/>
                <w:szCs w:val="27"/>
                <w:shd w:val="clear" w:fill="FFFFFF"/>
                <w:lang w:val="en-US" w:eastAsia="zh-CN"/>
              </w:rPr>
              <w:t>每一次探望的频率和时间需要灵活把握，去得太频繁会打扰他们的正常工作生活，去的频率太低不容易联络感情，使关爱陪伴的效果打折扣。</w:t>
            </w:r>
          </w:p>
          <w:p w14:paraId="5ACA7B5D">
            <w:pPr>
              <w:numPr>
                <w:ilvl w:val="0"/>
                <w:numId w:val="6"/>
              </w:numPr>
              <w:ind w:leftChars="0"/>
              <w:rPr>
                <w:rFonts w:ascii="Segoe UI" w:hAnsi="Segoe UI" w:eastAsia="Segoe UI" w:cs="Segoe UI"/>
                <w:i w:val="0"/>
                <w:iCs w:val="0"/>
                <w:caps w:val="0"/>
                <w:color w:val="auto"/>
                <w:spacing w:val="0"/>
                <w:sz w:val="27"/>
                <w:szCs w:val="27"/>
                <w:shd w:val="clear" w:fill="FFFFFF"/>
              </w:rPr>
            </w:pPr>
            <w:r>
              <w:rPr>
                <w:rFonts w:hint="eastAsia" w:ascii="Segoe UI" w:hAnsi="Segoe UI" w:cs="Segoe UI"/>
                <w:i w:val="0"/>
                <w:iCs w:val="0"/>
                <w:caps w:val="0"/>
                <w:color w:val="auto"/>
                <w:spacing w:val="0"/>
                <w:sz w:val="27"/>
                <w:szCs w:val="27"/>
                <w:shd w:val="clear" w:fill="FFFFFF"/>
                <w:lang w:val="en-US" w:eastAsia="zh-CN"/>
              </w:rPr>
              <w:t>我们常年行驶在路上，长途、坎坷的路况等等都可能遇到，对执行人员很有挑战。</w:t>
            </w:r>
          </w:p>
          <w:p w14:paraId="0759F683">
            <w:pPr>
              <w:numPr>
                <w:ilvl w:val="0"/>
                <w:numId w:val="6"/>
              </w:numPr>
              <w:ind w:leftChars="0"/>
              <w:rPr>
                <w:rFonts w:ascii="Segoe UI" w:hAnsi="Segoe UI" w:eastAsia="Segoe UI" w:cs="Segoe UI"/>
                <w:i w:val="0"/>
                <w:iCs w:val="0"/>
                <w:caps w:val="0"/>
                <w:color w:val="auto"/>
                <w:spacing w:val="0"/>
                <w:sz w:val="27"/>
                <w:szCs w:val="27"/>
                <w:shd w:val="clear" w:fill="FFFFFF"/>
              </w:rPr>
            </w:pPr>
            <w:r>
              <w:rPr>
                <w:rFonts w:hint="eastAsia" w:ascii="Segoe UI" w:hAnsi="Segoe UI" w:cs="Segoe UI"/>
                <w:i w:val="0"/>
                <w:iCs w:val="0"/>
                <w:caps w:val="0"/>
                <w:color w:val="auto"/>
                <w:spacing w:val="0"/>
                <w:sz w:val="27"/>
                <w:szCs w:val="27"/>
                <w:shd w:val="clear" w:fill="FFFFFF"/>
                <w:lang w:val="en-US" w:eastAsia="zh-CN"/>
              </w:rPr>
              <w:t>在举办活动时，每年都需要根据不同的情况筹备人手、场地等等，规模越大，组织和安排就更有挑战。</w:t>
            </w:r>
          </w:p>
          <w:p w14:paraId="0E36D2BD">
            <w:pPr>
              <w:numPr>
                <w:ilvl w:val="0"/>
                <w:numId w:val="6"/>
              </w:numPr>
              <w:ind w:leftChars="0"/>
              <w:rPr>
                <w:rFonts w:ascii="Segoe UI" w:hAnsi="Segoe UI" w:eastAsia="Segoe UI" w:cs="Segoe UI"/>
                <w:i w:val="0"/>
                <w:iCs w:val="0"/>
                <w:caps w:val="0"/>
                <w:color w:val="auto"/>
                <w:spacing w:val="0"/>
                <w:sz w:val="27"/>
                <w:szCs w:val="27"/>
                <w:shd w:val="clear" w:fill="FFFFFF"/>
              </w:rPr>
            </w:pPr>
            <w:r>
              <w:rPr>
                <w:rFonts w:hint="eastAsia" w:ascii="Segoe UI" w:hAnsi="Segoe UI" w:cs="Segoe UI"/>
                <w:i w:val="0"/>
                <w:iCs w:val="0"/>
                <w:caps w:val="0"/>
                <w:color w:val="auto"/>
                <w:spacing w:val="0"/>
                <w:sz w:val="27"/>
                <w:szCs w:val="27"/>
                <w:shd w:val="clear" w:fill="FFFFFF"/>
                <w:lang w:val="en-US" w:eastAsia="zh-CN"/>
              </w:rPr>
              <w:t>探访行程越到后面越累，但到每一个家庭都需要保持足够的热情和用心，才能把爱和关心送到。</w:t>
            </w:r>
          </w:p>
          <w:p w14:paraId="164BF4B9">
            <w:pPr>
              <w:numPr>
                <w:ilvl w:val="0"/>
                <w:numId w:val="0"/>
              </w:numPr>
              <w:ind w:leftChars="0"/>
              <w:rPr>
                <w:rFonts w:ascii="Segoe UI" w:hAnsi="Segoe UI" w:eastAsia="Segoe UI" w:cs="Segoe UI"/>
                <w:i w:val="0"/>
                <w:iCs w:val="0"/>
                <w:caps w:val="0"/>
                <w:color w:val="auto"/>
                <w:spacing w:val="0"/>
                <w:sz w:val="27"/>
                <w:szCs w:val="27"/>
                <w:shd w:val="clear" w:fill="FFFFFF"/>
              </w:rPr>
            </w:pPr>
          </w:p>
          <w:p w14:paraId="582C658A">
            <w:pPr>
              <w:numPr>
                <w:ilvl w:val="0"/>
                <w:numId w:val="0"/>
              </w:numPr>
              <w:ind w:leftChars="0"/>
              <w:rPr>
                <w:rFonts w:ascii="Segoe UI" w:hAnsi="Segoe UI" w:eastAsia="Segoe UI" w:cs="Segoe UI"/>
                <w:i w:val="0"/>
                <w:iCs w:val="0"/>
                <w:caps w:val="0"/>
                <w:color w:val="auto"/>
                <w:spacing w:val="0"/>
                <w:sz w:val="27"/>
                <w:szCs w:val="27"/>
                <w:shd w:val="clear" w:fill="FFFFFF"/>
              </w:rPr>
            </w:pPr>
            <w:r>
              <w:rPr>
                <w:rFonts w:ascii="Segoe UI" w:hAnsi="Segoe UI" w:eastAsia="Segoe UI" w:cs="Segoe UI"/>
                <w:i w:val="0"/>
                <w:iCs w:val="0"/>
                <w:caps w:val="0"/>
                <w:color w:val="auto"/>
                <w:spacing w:val="0"/>
                <w:sz w:val="27"/>
                <w:szCs w:val="27"/>
                <w:shd w:val="clear" w:fill="FFFFFF"/>
              </w:rPr>
              <w:t xml:space="preserve"> - 客观限制：</w:t>
            </w:r>
          </w:p>
          <w:p w14:paraId="4C7E8A43">
            <w:pPr>
              <w:spacing w:line="400" w:lineRule="exact"/>
              <w:rPr>
                <w:rFonts w:hint="default" w:ascii="Segoe UI" w:hAnsi="Segoe UI" w:eastAsia="宋体" w:cs="Segoe UI"/>
                <w:i w:val="0"/>
                <w:iCs w:val="0"/>
                <w:caps w:val="0"/>
                <w:color w:val="auto"/>
                <w:spacing w:val="0"/>
                <w:sz w:val="27"/>
                <w:szCs w:val="27"/>
                <w:shd w:val="clear" w:fill="FFFFFF"/>
                <w:lang w:val="en-US" w:eastAsia="zh-CN"/>
              </w:rPr>
            </w:pPr>
            <w:r>
              <w:rPr>
                <w:rFonts w:hint="eastAsia" w:ascii="Segoe UI" w:hAnsi="Segoe UI" w:cs="Segoe UI"/>
                <w:i w:val="0"/>
                <w:iCs w:val="0"/>
                <w:caps w:val="0"/>
                <w:color w:val="auto"/>
                <w:spacing w:val="0"/>
                <w:sz w:val="27"/>
                <w:szCs w:val="27"/>
                <w:shd w:val="clear" w:fill="FFFFFF"/>
                <w:lang w:val="en-US" w:eastAsia="zh-CN"/>
              </w:rPr>
              <w:t>疫情</w:t>
            </w:r>
          </w:p>
          <w:p w14:paraId="0B6BABF5">
            <w:pPr>
              <w:spacing w:line="400" w:lineRule="exact"/>
              <w:rPr>
                <w:rFonts w:hint="default" w:ascii="Segoe UI" w:hAnsi="Segoe UI" w:eastAsia="Segoe UI" w:cs="Segoe UI"/>
                <w:i w:val="0"/>
                <w:iCs w:val="0"/>
                <w:caps w:val="0"/>
                <w:color w:val="auto"/>
                <w:spacing w:val="0"/>
                <w:sz w:val="27"/>
                <w:szCs w:val="27"/>
                <w:shd w:val="clear" w:fill="FFFFFF"/>
                <w:lang w:val="en-US"/>
              </w:rPr>
            </w:pPr>
          </w:p>
          <w:p w14:paraId="66A53337">
            <w:pPr>
              <w:spacing w:line="400" w:lineRule="exact"/>
              <w:rPr>
                <w:rFonts w:ascii="Segoe UI" w:hAnsi="Segoe UI" w:eastAsia="Segoe UI" w:cs="Segoe UI"/>
                <w:i w:val="0"/>
                <w:iCs w:val="0"/>
                <w:caps w:val="0"/>
                <w:color w:val="auto"/>
                <w:spacing w:val="0"/>
                <w:sz w:val="27"/>
                <w:szCs w:val="27"/>
                <w:shd w:val="clear" w:fill="FFFFFF"/>
              </w:rPr>
            </w:pPr>
            <w:r>
              <w:rPr>
                <w:rFonts w:ascii="Segoe UI" w:hAnsi="Segoe UI" w:eastAsia="Segoe UI" w:cs="Segoe UI"/>
                <w:b/>
                <w:bCs/>
                <w:i w:val="0"/>
                <w:iCs w:val="0"/>
                <w:caps w:val="0"/>
                <w:color w:val="auto"/>
                <w:spacing w:val="0"/>
                <w:sz w:val="27"/>
                <w:szCs w:val="27"/>
                <w:shd w:val="clear" w:fill="FFFFFF"/>
              </w:rPr>
              <w:t xml:space="preserve">改进建议 </w:t>
            </w:r>
          </w:p>
          <w:p w14:paraId="3177B038">
            <w:pPr>
              <w:numPr>
                <w:ilvl w:val="0"/>
                <w:numId w:val="7"/>
              </w:numPr>
              <w:ind w:left="0" w:leftChars="0" w:firstLine="0" w:firstLineChars="0"/>
              <w:rPr>
                <w:rFonts w:hint="eastAsia" w:ascii="Segoe UI" w:hAnsi="Segoe UI" w:cs="Segoe UI"/>
                <w:i w:val="0"/>
                <w:iCs w:val="0"/>
                <w:caps w:val="0"/>
                <w:color w:val="auto"/>
                <w:spacing w:val="0"/>
                <w:sz w:val="27"/>
                <w:szCs w:val="27"/>
                <w:shd w:val="clear" w:fill="FFFFFF"/>
                <w:lang w:val="en-US" w:eastAsia="zh-CN"/>
              </w:rPr>
            </w:pPr>
            <w:r>
              <w:rPr>
                <w:rFonts w:hint="eastAsia" w:ascii="Segoe UI" w:hAnsi="Segoe UI" w:cs="Segoe UI"/>
                <w:i w:val="0"/>
                <w:iCs w:val="0"/>
                <w:caps w:val="0"/>
                <w:color w:val="auto"/>
                <w:spacing w:val="0"/>
                <w:sz w:val="27"/>
                <w:szCs w:val="27"/>
                <w:shd w:val="clear" w:fill="FFFFFF"/>
                <w:lang w:val="en-US" w:eastAsia="zh-CN"/>
              </w:rPr>
              <w:t>实地探访不能成行的时候，可以在线上做一些事情，需要灵活地抓住孩子们和家长们的需求。</w:t>
            </w:r>
          </w:p>
          <w:p w14:paraId="0483987C">
            <w:pPr>
              <w:numPr>
                <w:ilvl w:val="0"/>
                <w:numId w:val="0"/>
              </w:numPr>
              <w:ind w:leftChars="0"/>
              <w:rPr>
                <w:rFonts w:hint="eastAsia" w:ascii="华文仿宋" w:hAnsi="华文仿宋" w:eastAsia="华文仿宋" w:cs="华文仿宋"/>
                <w:color w:val="auto"/>
                <w:sz w:val="28"/>
                <w:szCs w:val="28"/>
              </w:rPr>
            </w:pPr>
          </w:p>
          <w:p w14:paraId="7AE53D7A">
            <w:pPr>
              <w:spacing w:line="400" w:lineRule="exact"/>
              <w:rPr>
                <w:rFonts w:hint="eastAsia" w:ascii="华文仿宋" w:hAnsi="华文仿宋" w:eastAsia="华文仿宋" w:cs="华文仿宋"/>
                <w:color w:val="auto"/>
                <w:sz w:val="28"/>
                <w:szCs w:val="28"/>
              </w:rPr>
            </w:pPr>
          </w:p>
          <w:p w14:paraId="3920C750">
            <w:pPr>
              <w:spacing w:line="400" w:lineRule="exact"/>
              <w:rPr>
                <w:rFonts w:hint="eastAsia" w:ascii="华文仿宋" w:hAnsi="华文仿宋" w:eastAsia="华文仿宋" w:cs="华文仿宋"/>
                <w:color w:val="auto"/>
                <w:sz w:val="28"/>
                <w:szCs w:val="28"/>
              </w:rPr>
            </w:pPr>
          </w:p>
          <w:p w14:paraId="7F7CFA8D">
            <w:pPr>
              <w:spacing w:line="400" w:lineRule="exact"/>
              <w:rPr>
                <w:rFonts w:ascii="华文仿宋" w:hAnsi="华文仿宋" w:eastAsia="华文仿宋" w:cs="华文仿宋"/>
                <w:color w:val="FF0000"/>
                <w:sz w:val="28"/>
                <w:szCs w:val="28"/>
              </w:rPr>
            </w:pPr>
          </w:p>
        </w:tc>
      </w:tr>
    </w:tbl>
    <w:p w14:paraId="0F8F2614">
      <w:pPr>
        <w:spacing w:line="580" w:lineRule="exact"/>
        <w:jc w:val="center"/>
        <w:rPr>
          <w:rFonts w:ascii="华文中宋" w:hAnsi="华文中宋" w:eastAsia="华文中宋" w:cs="华文中宋"/>
          <w:kern w:val="0"/>
          <w:sz w:val="36"/>
          <w:szCs w:val="36"/>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549E5F3E">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59A2E75A">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68169244">
            <w:pPr>
              <w:widowControl/>
              <w:spacing w:line="400" w:lineRule="exact"/>
              <w:jc w:val="both"/>
              <w:rPr>
                <w:rFonts w:hint="default" w:ascii="华文仿宋" w:hAnsi="华文仿宋" w:eastAsia="华文仿宋" w:cs="华文仿宋"/>
                <w:bCs/>
                <w:kern w:val="0"/>
                <w:sz w:val="28"/>
                <w:szCs w:val="28"/>
                <w:lang w:val="en-US" w:eastAsia="zh-CN"/>
              </w:rPr>
            </w:pPr>
            <w:r>
              <w:rPr>
                <w:rFonts w:hint="eastAsia" w:ascii="华文仿宋" w:hAnsi="华文仿宋" w:eastAsia="华文仿宋" w:cs="华文仿宋"/>
                <w:bCs/>
                <w:kern w:val="0"/>
                <w:sz w:val="28"/>
                <w:szCs w:val="28"/>
                <w:lang w:val="en-US" w:eastAsia="zh-CN"/>
              </w:rPr>
              <w:t>2022年1月1日至12月31日</w:t>
            </w:r>
          </w:p>
        </w:tc>
      </w:tr>
      <w:tr w14:paraId="4A232C8E">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15046CC3">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1470B1EF">
            <w:pPr>
              <w:widowControl/>
              <w:spacing w:line="400" w:lineRule="exact"/>
              <w:jc w:val="both"/>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山西省大同市、河北省张家口市万全区</w:t>
            </w:r>
          </w:p>
        </w:tc>
      </w:tr>
      <w:tr w14:paraId="4DA6ABB9">
        <w:trPr>
          <w:trHeight w:val="1804" w:hRule="atLeast"/>
        </w:trPr>
        <w:tc>
          <w:tcPr>
            <w:tcW w:w="1777" w:type="dxa"/>
            <w:tcBorders>
              <w:top w:val="single" w:color="auto" w:sz="6" w:space="0"/>
              <w:left w:val="single" w:color="auto" w:sz="8" w:space="0"/>
              <w:bottom w:val="single" w:color="auto" w:sz="6" w:space="0"/>
              <w:right w:val="single" w:color="auto" w:sz="6" w:space="0"/>
            </w:tcBorders>
            <w:vAlign w:val="center"/>
          </w:tcPr>
          <w:p w14:paraId="501BE4A5">
            <w:pPr>
              <w:widowControl/>
              <w:spacing w:line="400" w:lineRule="exact"/>
              <w:jc w:val="center"/>
              <w:rPr>
                <w:rFonts w:ascii="华文仿宋" w:hAnsi="华文仿宋" w:eastAsia="华文仿宋" w:cs="华文仿宋"/>
                <w:color w:val="auto"/>
                <w:kern w:val="0"/>
                <w:sz w:val="28"/>
                <w:szCs w:val="28"/>
              </w:rPr>
            </w:pPr>
            <w:r>
              <w:rPr>
                <w:rFonts w:hint="eastAsia" w:ascii="华文仿宋" w:hAnsi="华文仿宋" w:eastAsia="华文仿宋" w:cs="华文仿宋"/>
                <w:color w:val="auto"/>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525A7B64">
            <w:pPr>
              <w:widowControl/>
              <w:numPr>
                <w:ilvl w:val="0"/>
                <w:numId w:val="8"/>
              </w:numPr>
              <w:spacing w:line="400" w:lineRule="exact"/>
              <w:jc w:val="both"/>
              <w:rPr>
                <w:rFonts w:hint="eastAsia" w:ascii="华文仿宋" w:hAnsi="华文仿宋" w:eastAsia="华文仿宋" w:cs="华文仿宋"/>
                <w:color w:val="auto"/>
                <w:kern w:val="0"/>
                <w:sz w:val="28"/>
                <w:szCs w:val="28"/>
                <w:lang w:val="en-US" w:eastAsia="zh-CN"/>
              </w:rPr>
            </w:pPr>
            <w:r>
              <w:rPr>
                <w:rFonts w:hint="eastAsia" w:ascii="华文仿宋" w:hAnsi="华文仿宋" w:eastAsia="华文仿宋" w:cs="华文仿宋"/>
                <w:color w:val="auto"/>
                <w:kern w:val="0"/>
                <w:sz w:val="28"/>
                <w:szCs w:val="28"/>
                <w:lang w:val="en-US" w:eastAsia="zh-CN"/>
              </w:rPr>
              <w:t>爱在路上团队成员：总负责人初晓东、全区域执行负责人于兴梅、执行成员邢振峰、执行成员焦红瑞、执行成员裴志林、执行成员赵星星。</w:t>
            </w:r>
          </w:p>
          <w:p w14:paraId="4FD9BA97">
            <w:pPr>
              <w:widowControl/>
              <w:numPr>
                <w:ilvl w:val="0"/>
                <w:numId w:val="8"/>
              </w:numPr>
              <w:spacing w:line="400" w:lineRule="exact"/>
              <w:ind w:left="0" w:leftChars="0" w:firstLine="0" w:firstLineChars="0"/>
              <w:jc w:val="both"/>
              <w:rPr>
                <w:rFonts w:hint="default" w:ascii="华文仿宋" w:hAnsi="华文仿宋" w:eastAsia="华文仿宋" w:cs="华文仿宋"/>
                <w:color w:val="auto"/>
                <w:kern w:val="0"/>
                <w:sz w:val="28"/>
                <w:szCs w:val="28"/>
                <w:lang w:val="en-US" w:eastAsia="zh-CN"/>
              </w:rPr>
            </w:pPr>
            <w:r>
              <w:rPr>
                <w:rFonts w:hint="eastAsia" w:ascii="华文仿宋" w:hAnsi="华文仿宋" w:eastAsia="华文仿宋" w:cs="华文仿宋"/>
                <w:color w:val="auto"/>
                <w:kern w:val="0"/>
                <w:sz w:val="28"/>
                <w:szCs w:val="28"/>
                <w:lang w:val="en-US" w:eastAsia="zh-CN"/>
              </w:rPr>
              <w:t>爱在路上义工团队：线上义工-资料整理5名。</w:t>
            </w:r>
          </w:p>
        </w:tc>
      </w:tr>
      <w:tr w14:paraId="3DBDD350">
        <w:trPr>
          <w:trHeight w:val="3792" w:hRule="atLeast"/>
        </w:trPr>
        <w:tc>
          <w:tcPr>
            <w:tcW w:w="1777" w:type="dxa"/>
            <w:tcBorders>
              <w:top w:val="single" w:color="auto" w:sz="6" w:space="0"/>
              <w:left w:val="single" w:color="auto" w:sz="8" w:space="0"/>
              <w:bottom w:val="single" w:color="auto" w:sz="6" w:space="0"/>
              <w:right w:val="single" w:color="auto" w:sz="6" w:space="0"/>
            </w:tcBorders>
            <w:vAlign w:val="center"/>
          </w:tcPr>
          <w:p w14:paraId="5D951B7E">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0FBF2B91">
            <w:pPr>
              <w:numPr>
                <w:ilvl w:val="0"/>
                <w:numId w:val="0"/>
              </w:numPr>
              <w:ind w:leftChars="0"/>
              <w:rPr>
                <w:rFonts w:hint="eastAsia" w:ascii="华文仿宋" w:hAnsi="华文仿宋" w:eastAsia="华文仿宋" w:cs="华文仿宋"/>
                <w:i w:val="0"/>
                <w:iCs w:val="0"/>
                <w:caps w:val="0"/>
                <w:color w:val="auto"/>
                <w:spacing w:val="0"/>
                <w:sz w:val="27"/>
                <w:szCs w:val="27"/>
                <w:shd w:val="clear" w:fill="FFFFFF"/>
                <w:lang w:val="en-US" w:eastAsia="zh-CN"/>
              </w:rPr>
            </w:pPr>
            <w:r>
              <w:rPr>
                <w:rFonts w:hint="eastAsia" w:ascii="华文仿宋" w:hAnsi="华文仿宋" w:eastAsia="华文仿宋" w:cs="华文仿宋"/>
                <w:i w:val="0"/>
                <w:iCs w:val="0"/>
                <w:caps w:val="0"/>
                <w:color w:val="auto"/>
                <w:spacing w:val="0"/>
                <w:sz w:val="27"/>
                <w:szCs w:val="27"/>
                <w:shd w:val="clear" w:fill="FFFFFF"/>
              </w:rPr>
              <w:t xml:space="preserve">- </w:t>
            </w:r>
            <w:r>
              <w:rPr>
                <w:rFonts w:hint="eastAsia" w:ascii="华文仿宋" w:hAnsi="华文仿宋" w:eastAsia="华文仿宋" w:cs="华文仿宋"/>
                <w:i w:val="0"/>
                <w:iCs w:val="0"/>
                <w:caps w:val="0"/>
                <w:color w:val="auto"/>
                <w:spacing w:val="0"/>
                <w:sz w:val="27"/>
                <w:szCs w:val="27"/>
                <w:shd w:val="clear" w:fill="FFFFFF"/>
                <w:lang w:val="en-US" w:eastAsia="zh-CN"/>
              </w:rPr>
              <w:t>全年共完成252次实地探访</w:t>
            </w:r>
          </w:p>
          <w:p w14:paraId="519C807B">
            <w:pPr>
              <w:numPr>
                <w:ilvl w:val="0"/>
                <w:numId w:val="0"/>
              </w:numPr>
              <w:ind w:leftChars="0"/>
              <w:rPr>
                <w:rFonts w:hint="eastAsia" w:ascii="华文仿宋" w:hAnsi="华文仿宋" w:eastAsia="华文仿宋" w:cs="华文仿宋"/>
                <w:i w:val="0"/>
                <w:iCs w:val="0"/>
                <w:caps w:val="0"/>
                <w:color w:val="auto"/>
                <w:spacing w:val="0"/>
                <w:sz w:val="27"/>
                <w:szCs w:val="27"/>
                <w:shd w:val="clear" w:fill="FFFFFF"/>
                <w:lang w:val="en-US" w:eastAsia="zh-CN"/>
              </w:rPr>
            </w:pPr>
            <w:r>
              <w:rPr>
                <w:rFonts w:hint="eastAsia" w:ascii="华文仿宋" w:hAnsi="华文仿宋" w:eastAsia="华文仿宋" w:cs="华文仿宋"/>
                <w:i w:val="0"/>
                <w:iCs w:val="0"/>
                <w:caps w:val="0"/>
                <w:color w:val="auto"/>
                <w:spacing w:val="0"/>
                <w:sz w:val="27"/>
                <w:szCs w:val="27"/>
                <w:shd w:val="clear" w:fill="FFFFFF"/>
                <w:lang w:val="en-US" w:eastAsia="zh-CN"/>
              </w:rPr>
              <w:t>- 全年共邮寄生日贺卡152张</w:t>
            </w:r>
          </w:p>
          <w:p w14:paraId="3D4697C5">
            <w:pPr>
              <w:numPr>
                <w:ilvl w:val="0"/>
                <w:numId w:val="0"/>
              </w:numPr>
              <w:ind w:leftChars="0"/>
              <w:rPr>
                <w:rFonts w:hint="eastAsia" w:ascii="华文仿宋" w:hAnsi="华文仿宋" w:eastAsia="华文仿宋" w:cs="华文仿宋"/>
                <w:i w:val="0"/>
                <w:iCs w:val="0"/>
                <w:caps w:val="0"/>
                <w:color w:val="auto"/>
                <w:spacing w:val="0"/>
                <w:sz w:val="27"/>
                <w:szCs w:val="27"/>
                <w:shd w:val="clear" w:fill="FFFFFF"/>
                <w:lang w:val="en-US" w:eastAsia="zh-CN"/>
              </w:rPr>
            </w:pPr>
            <w:r>
              <w:rPr>
                <w:rFonts w:hint="eastAsia" w:ascii="华文仿宋" w:hAnsi="华文仿宋" w:eastAsia="华文仿宋" w:cs="华文仿宋"/>
                <w:i w:val="0"/>
                <w:iCs w:val="0"/>
                <w:caps w:val="0"/>
                <w:color w:val="auto"/>
                <w:spacing w:val="0"/>
                <w:sz w:val="27"/>
                <w:szCs w:val="27"/>
                <w:shd w:val="clear" w:fill="FFFFFF"/>
                <w:lang w:val="en-US" w:eastAsia="zh-CN"/>
              </w:rPr>
              <w:t>- 共发放帮扶资金9.76万元</w:t>
            </w:r>
          </w:p>
          <w:p w14:paraId="3804A5C4">
            <w:pPr>
              <w:numPr>
                <w:ilvl w:val="0"/>
                <w:numId w:val="0"/>
              </w:numPr>
              <w:ind w:leftChars="0"/>
              <w:rPr>
                <w:rFonts w:hint="eastAsia" w:ascii="华文仿宋" w:hAnsi="华文仿宋" w:eastAsia="华文仿宋" w:cs="华文仿宋"/>
                <w:i w:val="0"/>
                <w:iCs w:val="0"/>
                <w:caps w:val="0"/>
                <w:color w:val="auto"/>
                <w:spacing w:val="0"/>
                <w:sz w:val="27"/>
                <w:szCs w:val="27"/>
                <w:shd w:val="clear" w:fill="FFFFFF"/>
                <w:lang w:val="en-US" w:eastAsia="zh-CN"/>
              </w:rPr>
            </w:pPr>
            <w:r>
              <w:rPr>
                <w:rFonts w:hint="eastAsia" w:ascii="华文仿宋" w:hAnsi="华文仿宋" w:eastAsia="华文仿宋" w:cs="华文仿宋"/>
                <w:i w:val="0"/>
                <w:iCs w:val="0"/>
                <w:caps w:val="0"/>
                <w:color w:val="auto"/>
                <w:spacing w:val="0"/>
                <w:sz w:val="27"/>
                <w:szCs w:val="27"/>
                <w:shd w:val="clear" w:fill="FFFFFF"/>
                <w:lang w:val="en-US" w:eastAsia="zh-CN"/>
              </w:rPr>
              <w:t>- 发放生活物资：95个夏凉被，45个三件套，66个营服短裤，18本营会相册，以及为不同孩子挑选的精心礼物：若干学习桌、天猫精灵、拼图、画板、画架、布衣柜、生日蛋糕、烤鸭等等。</w:t>
            </w:r>
          </w:p>
          <w:p w14:paraId="4D97B3FB">
            <w:pPr>
              <w:numPr>
                <w:ilvl w:val="0"/>
                <w:numId w:val="0"/>
              </w:numPr>
              <w:ind w:leftChars="0"/>
              <w:rPr>
                <w:rFonts w:hint="eastAsia" w:ascii="华文仿宋" w:hAnsi="华文仿宋" w:eastAsia="华文仿宋" w:cs="华文仿宋"/>
                <w:i w:val="0"/>
                <w:iCs w:val="0"/>
                <w:caps w:val="0"/>
                <w:color w:val="auto"/>
                <w:spacing w:val="0"/>
                <w:sz w:val="27"/>
                <w:szCs w:val="27"/>
                <w:shd w:val="clear" w:fill="FFFFFF"/>
                <w:lang w:val="en-US" w:eastAsia="zh-CN"/>
              </w:rPr>
            </w:pPr>
            <w:r>
              <w:rPr>
                <w:rFonts w:hint="eastAsia" w:ascii="华文仿宋" w:hAnsi="华文仿宋" w:eastAsia="华文仿宋" w:cs="华文仿宋"/>
                <w:i w:val="0"/>
                <w:iCs w:val="0"/>
                <w:caps w:val="0"/>
                <w:color w:val="auto"/>
                <w:spacing w:val="0"/>
                <w:sz w:val="27"/>
                <w:szCs w:val="27"/>
                <w:shd w:val="clear" w:fill="FFFFFF"/>
                <w:lang w:val="en-US" w:eastAsia="zh-CN"/>
              </w:rPr>
              <w:t>- 为32名山西乡村困境孩子举办1场为期5天的乡村夏令营（加上老师、志愿者等，规模50多人）</w:t>
            </w:r>
          </w:p>
          <w:p w14:paraId="0C3B5EA6">
            <w:pPr>
              <w:widowControl/>
              <w:spacing w:line="400" w:lineRule="exact"/>
              <w:jc w:val="both"/>
              <w:rPr>
                <w:rFonts w:ascii="华文仿宋" w:hAnsi="华文仿宋" w:eastAsia="华文仿宋" w:cs="华文仿宋"/>
                <w:kern w:val="0"/>
                <w:sz w:val="28"/>
                <w:szCs w:val="28"/>
              </w:rPr>
            </w:pPr>
          </w:p>
        </w:tc>
      </w:tr>
      <w:tr w14:paraId="72B9FF59">
        <w:trPr>
          <w:trHeight w:val="8581" w:hRule="atLeast"/>
        </w:trPr>
        <w:tc>
          <w:tcPr>
            <w:tcW w:w="1777" w:type="dxa"/>
            <w:tcBorders>
              <w:top w:val="single" w:color="auto" w:sz="6" w:space="0"/>
              <w:left w:val="single" w:color="auto" w:sz="8" w:space="0"/>
              <w:bottom w:val="single" w:color="auto" w:sz="8" w:space="0"/>
              <w:right w:val="single" w:color="auto" w:sz="6" w:space="0"/>
            </w:tcBorders>
            <w:vAlign w:val="center"/>
          </w:tcPr>
          <w:p w14:paraId="1BE1A6E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top"/>
          </w:tcPr>
          <w:tbl>
            <w:tblPr>
              <w:tblStyle w:val="5"/>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9"/>
              <w:gridCol w:w="3240"/>
            </w:tblGrid>
            <w:tr w14:paraId="36A28CBE">
              <w:trPr>
                <w:trHeight w:val="2508" w:hRule="atLeast"/>
              </w:trPr>
              <w:tc>
                <w:tcPr>
                  <w:tcW w:w="3239" w:type="dxa"/>
                  <w:vAlign w:val="center"/>
                </w:tcPr>
                <w:p w14:paraId="25DF18E1">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color w:val="auto"/>
                      <w:kern w:val="2"/>
                      <w:sz w:val="23"/>
                      <w:szCs w:val="23"/>
                      <w:u w:val="none"/>
                      <w:shd w:val="clear" w:fill="auto"/>
                      <w:lang w:val="en-US" w:eastAsia="zh-CN"/>
                    </w:rPr>
                    <w:drawing>
                      <wp:anchor distT="0" distB="0" distL="114300" distR="114300" simplePos="0" relativeHeight="251660288" behindDoc="0" locked="0" layoutInCell="1" allowOverlap="1">
                        <wp:simplePos x="0" y="0"/>
                        <wp:positionH relativeFrom="column">
                          <wp:posOffset>-85725</wp:posOffset>
                        </wp:positionH>
                        <wp:positionV relativeFrom="paragraph">
                          <wp:posOffset>-5715</wp:posOffset>
                        </wp:positionV>
                        <wp:extent cx="2060575" cy="1374775"/>
                        <wp:effectExtent l="0" t="0" r="12065" b="12065"/>
                        <wp:wrapSquare wrapText="bothSides"/>
                        <wp:docPr id="17" name="图片 17" descr="37c787e902b673c42498583cbd8d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7c787e902b673c42498583cbd8dec0"/>
                                <pic:cNvPicPr>
                                  <a:picLocks noChangeAspect="1"/>
                                </pic:cNvPicPr>
                              </pic:nvPicPr>
                              <pic:blipFill>
                                <a:blip r:embed="rId8"/>
                                <a:stretch>
                                  <a:fillRect/>
                                </a:stretch>
                              </pic:blipFill>
                              <pic:spPr>
                                <a:xfrm>
                                  <a:off x="0" y="0"/>
                                  <a:ext cx="2060575" cy="1374775"/>
                                </a:xfrm>
                                <a:prstGeom prst="rect">
                                  <a:avLst/>
                                </a:prstGeom>
                              </pic:spPr>
                            </pic:pic>
                          </a:graphicData>
                        </a:graphic>
                      </wp:anchor>
                    </w:drawing>
                  </w:r>
                </w:p>
              </w:tc>
              <w:tc>
                <w:tcPr>
                  <w:tcW w:w="3240" w:type="dxa"/>
                  <w:vAlign w:val="center"/>
                </w:tcPr>
                <w:p w14:paraId="2AC02F2E">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color w:val="auto"/>
                      <w:kern w:val="2"/>
                      <w:sz w:val="23"/>
                      <w:szCs w:val="23"/>
                      <w:u w:val="none"/>
                      <w:shd w:val="clear" w:fill="auto"/>
                      <w:lang w:eastAsia="zh-CN"/>
                    </w:rPr>
                    <w:drawing>
                      <wp:anchor distT="0" distB="0" distL="114300" distR="114300" simplePos="0" relativeHeight="251661312" behindDoc="0" locked="0" layoutInCell="1" allowOverlap="1">
                        <wp:simplePos x="0" y="0"/>
                        <wp:positionH relativeFrom="column">
                          <wp:posOffset>47625</wp:posOffset>
                        </wp:positionH>
                        <wp:positionV relativeFrom="paragraph">
                          <wp:posOffset>81280</wp:posOffset>
                        </wp:positionV>
                        <wp:extent cx="1862455" cy="1597025"/>
                        <wp:effectExtent l="0" t="0" r="12065" b="3175"/>
                        <wp:wrapSquare wrapText="bothSides"/>
                        <wp:docPr id="9" name="图片 9" descr="1a38d484545bd290af8f9a102878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a38d484545bd290af8f9a102878a21"/>
                                <pic:cNvPicPr>
                                  <a:picLocks noChangeAspect="1"/>
                                </pic:cNvPicPr>
                              </pic:nvPicPr>
                              <pic:blipFill>
                                <a:blip r:embed="rId9"/>
                                <a:srcRect l="14177" r="7989"/>
                                <a:stretch>
                                  <a:fillRect/>
                                </a:stretch>
                              </pic:blipFill>
                              <pic:spPr>
                                <a:xfrm>
                                  <a:off x="0" y="0"/>
                                  <a:ext cx="1862455" cy="1597025"/>
                                </a:xfrm>
                                <a:prstGeom prst="rect">
                                  <a:avLst/>
                                </a:prstGeom>
                              </pic:spPr>
                            </pic:pic>
                          </a:graphicData>
                        </a:graphic>
                      </wp:anchor>
                    </w:drawing>
                  </w:r>
                </w:p>
              </w:tc>
            </w:tr>
            <w:tr w14:paraId="029C4073">
              <w:trPr>
                <w:trHeight w:val="2816" w:hRule="atLeast"/>
              </w:trPr>
              <w:tc>
                <w:tcPr>
                  <w:tcW w:w="3239" w:type="dxa"/>
                  <w:vAlign w:val="center"/>
                </w:tcPr>
                <w:p w14:paraId="1311D1AD">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color w:val="auto"/>
                      <w:kern w:val="2"/>
                      <w:sz w:val="23"/>
                      <w:szCs w:val="23"/>
                      <w:u w:val="none"/>
                      <w:shd w:val="clear" w:fill="auto"/>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-26035</wp:posOffset>
                        </wp:positionV>
                        <wp:extent cx="1934845" cy="1450340"/>
                        <wp:effectExtent l="0" t="0" r="635" b="12700"/>
                        <wp:wrapSquare wrapText="bothSides"/>
                        <wp:docPr id="16" name="图片 16" descr="64c610e069820d0ae0edfe209ed19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4c610e069820d0ae0edfe209ed190b"/>
                                <pic:cNvPicPr>
                                  <a:picLocks noChangeAspect="1"/>
                                </pic:cNvPicPr>
                              </pic:nvPicPr>
                              <pic:blipFill>
                                <a:blip r:embed="rId10"/>
                                <a:stretch>
                                  <a:fillRect/>
                                </a:stretch>
                              </pic:blipFill>
                              <pic:spPr>
                                <a:xfrm>
                                  <a:off x="0" y="0"/>
                                  <a:ext cx="1934845" cy="1450340"/>
                                </a:xfrm>
                                <a:prstGeom prst="rect">
                                  <a:avLst/>
                                </a:prstGeom>
                              </pic:spPr>
                            </pic:pic>
                          </a:graphicData>
                        </a:graphic>
                      </wp:anchor>
                    </w:drawing>
                  </w:r>
                </w:p>
              </w:tc>
              <w:tc>
                <w:tcPr>
                  <w:tcW w:w="3240" w:type="dxa"/>
                  <w:vAlign w:val="center"/>
                </w:tcPr>
                <w:p w14:paraId="58BFC678">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color w:val="auto"/>
                      <w:kern w:val="2"/>
                      <w:sz w:val="23"/>
                      <w:szCs w:val="23"/>
                      <w:u w:val="none"/>
                      <w:shd w:val="clear" w:fill="auto"/>
                      <w:lang w:val="en-US"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-24765</wp:posOffset>
                        </wp:positionV>
                        <wp:extent cx="2021840" cy="1348740"/>
                        <wp:effectExtent l="0" t="0" r="5080" b="7620"/>
                        <wp:wrapSquare wrapText="bothSides"/>
                        <wp:docPr id="13" name="图片 13" descr="8e70f997fa26e0f904f243cba2c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e70f997fa26e0f904f243cba2c5033"/>
                                <pic:cNvPicPr>
                                  <a:picLocks noChangeAspect="1"/>
                                </pic:cNvPicPr>
                              </pic:nvPicPr>
                              <pic:blipFill>
                                <a:blip r:embed="rId11"/>
                                <a:stretch>
                                  <a:fillRect/>
                                </a:stretch>
                              </pic:blipFill>
                              <pic:spPr>
                                <a:xfrm>
                                  <a:off x="0" y="0"/>
                                  <a:ext cx="2021840" cy="1348740"/>
                                </a:xfrm>
                                <a:prstGeom prst="rect">
                                  <a:avLst/>
                                </a:prstGeom>
                              </pic:spPr>
                            </pic:pic>
                          </a:graphicData>
                        </a:graphic>
                      </wp:anchor>
                    </w:drawing>
                  </w:r>
                </w:p>
              </w:tc>
            </w:tr>
            <w:tr w14:paraId="40E389D1">
              <w:trPr>
                <w:trHeight w:val="2404" w:hRule="atLeast"/>
              </w:trPr>
              <w:tc>
                <w:tcPr>
                  <w:tcW w:w="3239" w:type="dxa"/>
                  <w:vAlign w:val="center"/>
                </w:tcPr>
                <w:p w14:paraId="380F8447">
                  <w:pPr>
                    <w:widowControl/>
                    <w:spacing w:line="400" w:lineRule="exact"/>
                    <w:jc w:val="both"/>
                    <w:rPr>
                      <w:rFonts w:hint="eastAsia" w:ascii="华文仿宋" w:hAnsi="华文仿宋" w:eastAsia="华文仿宋" w:cs="华文仿宋"/>
                      <w:kern w:val="0"/>
                      <w:sz w:val="28"/>
                      <w:szCs w:val="28"/>
                      <w:vertAlign w:val="baseline"/>
                      <w:lang w:eastAsia="zh-CN"/>
                    </w:rPr>
                  </w:pPr>
                  <w:r>
                    <w:rPr>
                      <w:rFonts w:hint="eastAsia"/>
                      <w:color w:val="auto"/>
                      <w:kern w:val="2"/>
                      <w:sz w:val="23"/>
                      <w:szCs w:val="23"/>
                      <w:u w:val="none"/>
                      <w:shd w:val="clear" w:fill="auto"/>
                      <w:lang w:val="en-US" w:eastAsia="zh-CN"/>
                    </w:rPr>
                    <w:drawing>
                      <wp:anchor distT="0" distB="0" distL="114300" distR="114300" simplePos="0" relativeHeight="251665408" behindDoc="0" locked="0" layoutInCell="1" allowOverlap="1">
                        <wp:simplePos x="0" y="0"/>
                        <wp:positionH relativeFrom="column">
                          <wp:posOffset>-21590</wp:posOffset>
                        </wp:positionH>
                        <wp:positionV relativeFrom="paragraph">
                          <wp:posOffset>69850</wp:posOffset>
                        </wp:positionV>
                        <wp:extent cx="2018665" cy="1414780"/>
                        <wp:effectExtent l="0" t="0" r="8255" b="2540"/>
                        <wp:wrapSquare wrapText="bothSides"/>
                        <wp:docPr id="14" name="图片 14" descr="5cbb4c21e585737650de7a908bf9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cbb4c21e585737650de7a908bf989e"/>
                                <pic:cNvPicPr>
                                  <a:picLocks noChangeAspect="1"/>
                                </pic:cNvPicPr>
                              </pic:nvPicPr>
                              <pic:blipFill>
                                <a:blip r:embed="rId12"/>
                                <a:stretch>
                                  <a:fillRect/>
                                </a:stretch>
                              </pic:blipFill>
                              <pic:spPr>
                                <a:xfrm>
                                  <a:off x="0" y="0"/>
                                  <a:ext cx="2018665" cy="1414780"/>
                                </a:xfrm>
                                <a:prstGeom prst="rect">
                                  <a:avLst/>
                                </a:prstGeom>
                              </pic:spPr>
                            </pic:pic>
                          </a:graphicData>
                        </a:graphic>
                      </wp:anchor>
                    </w:drawing>
                  </w:r>
                </w:p>
              </w:tc>
              <w:tc>
                <w:tcPr>
                  <w:tcW w:w="3240" w:type="dxa"/>
                  <w:vAlign w:val="center"/>
                </w:tcPr>
                <w:p w14:paraId="7F2BF2B5">
                  <w:pPr>
                    <w:widowControl/>
                    <w:spacing w:line="400" w:lineRule="exact"/>
                    <w:jc w:val="center"/>
                    <w:rPr>
                      <w:rFonts w:hint="eastAsia" w:ascii="华文仿宋" w:hAnsi="华文仿宋" w:eastAsia="华文仿宋" w:cs="华文仿宋"/>
                      <w:kern w:val="0"/>
                      <w:sz w:val="28"/>
                      <w:szCs w:val="28"/>
                      <w:vertAlign w:val="baseline"/>
                      <w:lang w:eastAsia="zh-CN"/>
                    </w:rPr>
                  </w:pPr>
                  <w:r>
                    <w:rPr>
                      <w:rFonts w:hint="eastAsia"/>
                      <w:color w:val="auto"/>
                      <w:kern w:val="2"/>
                      <w:sz w:val="23"/>
                      <w:szCs w:val="23"/>
                      <w:u w:val="none"/>
                      <w:shd w:val="clear" w:fill="auto"/>
                      <w:lang w:val="en-US" w:eastAsia="zh-CN"/>
                    </w:rPr>
                    <w:drawing>
                      <wp:anchor distT="0" distB="0" distL="114300" distR="114300" simplePos="0" relativeHeight="251664384" behindDoc="0" locked="0" layoutInCell="1" allowOverlap="1">
                        <wp:simplePos x="0" y="0"/>
                        <wp:positionH relativeFrom="column">
                          <wp:posOffset>-19050</wp:posOffset>
                        </wp:positionH>
                        <wp:positionV relativeFrom="paragraph">
                          <wp:posOffset>52705</wp:posOffset>
                        </wp:positionV>
                        <wp:extent cx="1991360" cy="1493520"/>
                        <wp:effectExtent l="0" t="0" r="5080" b="0"/>
                        <wp:wrapSquare wrapText="bothSides"/>
                        <wp:docPr id="10" name="图片 10" descr="ddea018345f2cb9b73727fe8024cb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dea018345f2cb9b73727fe8024cbf3"/>
                                <pic:cNvPicPr>
                                  <a:picLocks noChangeAspect="1"/>
                                </pic:cNvPicPr>
                              </pic:nvPicPr>
                              <pic:blipFill>
                                <a:blip r:embed="rId13"/>
                                <a:stretch>
                                  <a:fillRect/>
                                </a:stretch>
                              </pic:blipFill>
                              <pic:spPr>
                                <a:xfrm>
                                  <a:off x="0" y="0"/>
                                  <a:ext cx="1991360" cy="1493520"/>
                                </a:xfrm>
                                <a:prstGeom prst="rect">
                                  <a:avLst/>
                                </a:prstGeom>
                              </pic:spPr>
                            </pic:pic>
                          </a:graphicData>
                        </a:graphic>
                      </wp:anchor>
                    </w:drawing>
                  </w:r>
                </w:p>
              </w:tc>
            </w:tr>
          </w:tbl>
          <w:p w14:paraId="3AD41976">
            <w:pPr>
              <w:widowControl/>
              <w:spacing w:line="400" w:lineRule="exact"/>
              <w:jc w:val="both"/>
              <w:rPr>
                <w:rFonts w:hint="eastAsia" w:ascii="华文仿宋" w:hAnsi="华文仿宋" w:eastAsia="华文仿宋" w:cs="华文仿宋"/>
                <w:kern w:val="0"/>
                <w:sz w:val="28"/>
                <w:szCs w:val="28"/>
                <w:lang w:eastAsia="zh-CN"/>
              </w:rPr>
            </w:pPr>
          </w:p>
        </w:tc>
      </w:tr>
    </w:tbl>
    <w:p w14:paraId="113C1127">
      <w:pPr>
        <w:spacing w:line="580" w:lineRule="exact"/>
        <w:rPr>
          <w:rFonts w:hint="eastAsia" w:ascii="华文仿宋" w:hAnsi="华文仿宋" w:eastAsia="华文仿宋" w:cs="华文仿宋"/>
          <w:sz w:val="32"/>
          <w:szCs w:val="32"/>
        </w:rPr>
      </w:pPr>
    </w:p>
    <w:p w14:paraId="5977759C">
      <w:pPr>
        <w:widowControl/>
        <w:jc w:val="left"/>
        <w:rPr>
          <w:rFonts w:ascii="华文仿宋" w:hAnsi="华文仿宋" w:eastAsia="华文仿宋" w:cs="华文仿宋"/>
          <w:sz w:val="32"/>
          <w:szCs w:val="32"/>
        </w:rPr>
        <w:sectPr>
          <w:headerReference r:id="rId3" w:type="default"/>
          <w:footerReference r:id="rId4" w:type="default"/>
          <w:pgSz w:w="11906" w:h="16838"/>
          <w:pgMar w:top="2098" w:right="1588" w:bottom="1985" w:left="1588" w:header="851" w:footer="1418" w:gutter="0"/>
          <w:pgNumType w:fmt="decimal"/>
          <w:cols w:space="720" w:num="1"/>
          <w:docGrid w:type="lines" w:linePitch="312" w:charSpace="0"/>
        </w:sectPr>
      </w:pPr>
    </w:p>
    <w:p w14:paraId="698EE130">
      <w:pPr>
        <w:spacing w:line="580" w:lineRule="exact"/>
        <w:jc w:val="center"/>
        <w:rPr>
          <w:rFonts w:hint="eastAsia" w:ascii="华文中宋" w:hAnsi="华文中宋" w:eastAsia="华文中宋" w:cs="华文中宋"/>
          <w:bCs/>
          <w:kern w:val="0"/>
          <w:sz w:val="36"/>
          <w:szCs w:val="36"/>
          <w:highlight w:val="none"/>
          <w:lang w:eastAsia="zh-CN"/>
        </w:rPr>
      </w:pPr>
      <w:r>
        <w:rPr>
          <w:rFonts w:hint="eastAsia" w:ascii="华文中宋" w:hAnsi="华文中宋" w:eastAsia="华文中宋" w:cs="华文中宋"/>
          <w:bCs/>
          <w:kern w:val="0"/>
          <w:sz w:val="36"/>
          <w:szCs w:val="36"/>
          <w:highlight w:val="none"/>
        </w:rPr>
        <w:t>项目受益者（服务对象）名单</w:t>
      </w:r>
    </w:p>
    <w:p w14:paraId="68801773">
      <w:pPr>
        <w:rPr>
          <w:rFonts w:hint="eastAsia"/>
        </w:rPr>
      </w:pPr>
    </w:p>
    <w:p w14:paraId="56E61140">
      <w:pPr>
        <w:spacing w:line="580" w:lineRule="exact"/>
        <w:jc w:val="center"/>
        <w:rPr>
          <w:rFonts w:hint="eastAsia" w:ascii="华文仿宋" w:hAnsi="华文仿宋" w:eastAsia="华文仿宋" w:cs="华文仿宋"/>
          <w:bCs/>
          <w:kern w:val="0"/>
          <w:sz w:val="32"/>
          <w:szCs w:val="32"/>
        </w:rPr>
      </w:pPr>
    </w:p>
    <w:tbl>
      <w:tblPr>
        <w:tblStyle w:val="4"/>
        <w:tblW w:w="12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098"/>
        <w:gridCol w:w="746"/>
        <w:gridCol w:w="746"/>
        <w:gridCol w:w="4981"/>
        <w:gridCol w:w="2439"/>
        <w:gridCol w:w="1961"/>
      </w:tblGrid>
      <w:tr w14:paraId="409A5E43">
        <w:trPr>
          <w:trHeight w:val="120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58B0">
            <w:pPr>
              <w:keepNext w:val="0"/>
              <w:keepLines w:val="0"/>
              <w:widowControl/>
              <w:suppressLineNumbers w:val="0"/>
              <w:jc w:val="center"/>
              <w:textAlignment w:val="center"/>
              <w:rPr>
                <w:rFonts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483">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姓名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E22F">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性别</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68AB">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年龄</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1483">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服务内容</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0574">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服务时间</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CAB7">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备注</w:t>
            </w:r>
          </w:p>
        </w:tc>
      </w:tr>
      <w:tr w14:paraId="45CF877E">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110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1AA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王常宝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850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47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D8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78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3C5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BCA6D09">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EC3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AF8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王雅娇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A0B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FF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5BC">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BC5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4C8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846510D">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DBE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782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  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6E2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122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9DD">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CAC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F5E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119826B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AE9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2A3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宋美琪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41D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B15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8D8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EF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7B1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489CABD">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796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BD4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宋占利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23D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F5C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B0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实地探访2次，帮扶资金2000元，邮寄手写的生日贺卡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43F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5BF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675CEB2">
        <w:trPr>
          <w:trHeight w:val="9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A83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3E6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侯立家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4CE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0DD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477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825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33F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C54788F">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349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C64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侯莉娜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A28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E86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BBD">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64B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551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1BE1E9DE">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18B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EFD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刘玉友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27F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C89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22A3">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D5D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DA6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EFCC0FB">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702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055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宋晶英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A16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325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8F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实地探访2次，帮扶资金1000元，邮寄手写的生日贺卡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F4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485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617B303">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E77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8ED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赵  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D55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C1E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17B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A36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D4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FCA4140">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6A8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529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曹万里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CFC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1B1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7412">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EC8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139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1CD02EBA">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48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598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谭立平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6E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293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7E0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77E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96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87366A9">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DD5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0C0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谭立生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105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299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AFF">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817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20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5647DA4">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48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015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  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2AE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1E1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162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FDF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F00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13847095">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88C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88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柴晓婷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CF4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18A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DFC">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1D7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387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0AB61B5">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06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608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张瑞琴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FF6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FC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583">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7E9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F0D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11E3099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577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373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姚乐张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DE0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3ED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13D9">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2AA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101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5455788">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BF0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D1D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陈立勋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706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5A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1590">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BAF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06C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4FF31BF6">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0E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BFB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白泽瑞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478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34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75C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465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26A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1CD09C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48B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67E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师胜海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C81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E2E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AE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A70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016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88E0D6E">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B26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13C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李晓鹏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F7A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89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58A">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223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ED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5ED0D2C">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4A5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67D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刘晓芳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C9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F59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398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66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594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5456BEA">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A7C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FCC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王佳琪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B08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E86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4F5">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实地探访2次，帮扶资金3000元，邮寄手写的生日贺卡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1B9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4C8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F381BC6">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6A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B2C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刘佳佳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FF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2C5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1C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实地探访3次，帮扶资金2000元，零食礼包1份，邮寄手写的生日贺卡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083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809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7FACD6F">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A97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BC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王文杰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78E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8E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26</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5746">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实地探访1次，线上探访2次，精美礼物1件，邮寄手写的生日贺卡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41F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BB8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EC91BA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BC7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BD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王瑾怡</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BC3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3D2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407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实地探访1次，线上探访2次，生活物资6件，邮寄手写的生日贺卡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CC3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25B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2669685">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3C4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0C2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郭文芳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A53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D8B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07545">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实地探访1次，线上探访3次，生活物资4件，精美礼物8件，邮寄手写的生日贺卡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12F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456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22D306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FF1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3BA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郭文思</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510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07E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6E03">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21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2C6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81D26A1">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BCA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E3F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郭文峰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84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2C1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406B">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EAE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58E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66BA3548">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D07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7E8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邓志川</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9B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A2C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1DC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实地探访1次，线上探访1次，生活物资4件，精美礼物2件，邮寄手写的生日贺卡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FBB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09C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4506D36">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195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05D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刘智霞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A95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E38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24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实地探访3次，线上探访2次，生活物资4件，精美礼物3件，邮寄手写的生日贺卡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0EE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970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41BF54E1">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35D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29B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尉丽丽</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4D8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8F5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08026">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实地探访1次，线上探访2次，帮扶资金1100元，生活物资6件，精美礼物5件，邮寄手写的生日贺卡，作为义工参与乡村夏令营1次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11F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175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0EE8136">
        <w:trPr>
          <w:trHeight w:val="1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7B6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67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尉红红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F6A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325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A630">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A9D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396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0DE2A43">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BEF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1BF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刘瑞琪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8E6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70C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48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线上探访2次，帮扶资金1300元，邮寄手写的生日贺卡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7F1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141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CB99684">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6D5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194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张振贵</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22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E4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38D5">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519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81D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4DC3CD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734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AAB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田旭艳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DAC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991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518DD">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实地探访2次，线上探访2次，帮扶资金500元，生活物资4件，精美礼物5件，邮寄手写的生日贺卡，作为义工参与乡村夏令营1次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9D9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0D6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1F1EF08">
        <w:trPr>
          <w:trHeight w:val="1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466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125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田旭乐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2AE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07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4424">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EFE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B74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D4519CC">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870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32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刘宣亮</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8B9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4A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77C52">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线上探访1次，邮寄手写的生日贺卡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4ED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F48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1AB775A">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8D3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1DA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刘晓瑞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C71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E83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1DC9">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7FB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7C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41E0EBA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78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77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刘晓丽</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F2F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1AA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1E39">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F20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2E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A805A85">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CE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A50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仝伟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4F0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E77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F31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线上探访1次，邮寄手写的生日贺卡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327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06C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60DBF99A">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F36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C85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张鸿颖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0B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68D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D9CC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实地探访1次，线上探访2次，帮扶资金2000元，生活物资6件，邮寄手写的生日贺卡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BD5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847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3C5825F">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764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E47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张鸿娟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FB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F43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2830">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8C6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A32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4BD6C36D">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56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DAE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李希泰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95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74A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8797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实地探访1次，线上探访1次，生活物资4件，精美礼物3件，邮寄手写的生日贺卡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AE6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A27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0AB581AD">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318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CC9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李希芳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7E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A38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2033">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FFA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BDB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B574B0A">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88F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890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张永琪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3E0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86A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00A1E">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实地探访1次，精美礼物2件，高考礼物行李箱1件，邮寄手写的生日贺卡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5AA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A35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7BD03DD">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EE5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DB2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张永淑</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6DE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DDD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79F4">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8B6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8B3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198256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632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A64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张永画</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F8B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1CA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6C2C">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39C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47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E8F05E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909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ED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曹红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802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1BD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BD9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线上探访2次，邮寄手写的生日贺卡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C78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D60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A5E319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B48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DE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墨龙龙</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BC7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B0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65D49">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32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292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FE7970F">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E8B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9A2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墨艳红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9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5A6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C9A0">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A3E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F9C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6B7EEA99">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83D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68D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墨冬梅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29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F60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B149">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23E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84B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BD4538A">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EE5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9E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王淼晋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86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4B4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B4E">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561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93F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B728A32">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054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986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邓成成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272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FD5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F72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538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DFA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5A2AB10D">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F13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D30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田平平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FD6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D7B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1589">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实地探访2次，线上探访2次，帮扶资金600元，生活物资6件，精美礼物10件，邮寄手写的生日贺卡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8BE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97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E980B6F">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55B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66D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乔天岭</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AF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DDC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34BE">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实地探访3次，线上探访1次，帮扶资金700元，生活物资6件，精美礼物6件，零食礼包2件，邮寄手写的生日贺卡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9B5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4B7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E1B7A42">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34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D8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王明霞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C54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7EB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C6F8">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线上探访2次，邮寄手写的生日贺卡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3DF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E96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6E0300D5">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B9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0D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白宇飞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D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8FF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056E">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线上探访1次，邮寄手写的生日贺卡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C0D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F50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19F534F1">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5AD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EC4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张文慧</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53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D8E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96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实地探访2次，线上探访2次，帮扶资金2000元，生活物资6件，精美礼物4件，邮寄手写的生日贺卡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00B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8A3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544BC0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A66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3E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xml:space="preserve"> 吴锦琦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08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2C3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7EA8">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实地探访1次，线上探访2次，生活物资4件，精美礼物1件，食品礼包1件，邮寄手写的生日贺卡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732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ED5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921289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6C5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B6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吴锦瑞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EBA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684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5112">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BE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27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1E576BC">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DB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B38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吴佳乐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DA3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343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3B809">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实地探访2次，帮扶资金1700元，生活物资6件，精美礼物4件，食品礼包1件，邮寄手写的生日贺卡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D5A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F6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4BB9AFE">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6CA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0A2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吴佳杰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9D8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AF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8BB2">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A5E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B87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3DE1512">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0DC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91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吴佳圆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13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244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E9D3">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E2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6AF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D027758">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C94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DE6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姜宏艳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2E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35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0C0">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实地探访1次，线上探访2次，帮扶资金2100元，生活物资6件，精美礼物4件，零食礼包1件，邮寄手写的生日贺卡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A0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074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689D961">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9CA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9A1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韩永强</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E45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D0D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DDA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实地探访3次，线上探访2次，帮扶资金500元，生活物资7件，精美礼物4件，食品礼包2件，邮寄手写的生日贺卡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F20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C9E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2D04F237">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BC9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16F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张建平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B2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33E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FE86">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实地探访2次，线上探访2次，帮扶资金2000元，生活物资6件，精美礼物4件，食品礼包1件，邮寄手写的生日贺卡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728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C2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70EA2051">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FF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F0A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王建功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63E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868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0F4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FAC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326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98EFF0D">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0CA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251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袁晓丽</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C18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CC3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0090">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实地探访1次，线上探访2次，生活物资4件，精美礼物4件，邮寄手写的生日贺卡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CFE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9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62A254D7">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308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92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房佳慧</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322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836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4280">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实地探访2次，线上探访2次，生活物资7件，食品礼包2件，邮寄手写的生日贺卡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0FC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562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654AE1F7">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8BF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97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仝循永</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EC7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45A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FAF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实地探访2次，线上探访2次，帮扶资金600元，生活物资6件，精美礼物4件，邮寄手写的生日贺卡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7E3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07B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9B1078A">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F72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DC2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孙雅慧</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996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B8D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6A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实地探访2次，线上探访2次，帮扶资金600元，生活物资6件，精美礼物5件，邮寄手写的生日贺卡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E21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BFA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山西省广灵县</w:t>
            </w:r>
          </w:p>
        </w:tc>
      </w:tr>
      <w:tr w14:paraId="34124CFD">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0EB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9DC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刘英凯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C55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803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AFCE">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实地探访1次，线上探访2次，生活物资4件，精美礼物4件，邮寄手写的生日贺卡，作为义工参与乡村夏令营1次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335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DDD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49FA773C">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1C8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3C1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傅晓红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A23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1FD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822">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实地探访2次，线上探访2次，帮扶资金500元，生活物资6件，精美礼物4件，食品礼包2件，邮寄手写的生日贺卡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F78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3F0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22B643C3">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D5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C86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杨宏庆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EE4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5CA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CEBC5">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实地探访1次，线上探访2次，生活物资3件，精美礼物3件，邮寄手写的生日贺卡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D97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3D7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3BC12B21">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CC5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C5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杨永庆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9A8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ADB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5C4B">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99D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05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49344AD3">
        <w:trPr>
          <w:trHeight w:val="6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3B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945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杨杰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592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261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62D">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361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697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685F1905">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C7E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83A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孙炅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B5F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64E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68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实地探访2次，线上探访2次，帮扶资金800元，生活物资6件，精美礼物9件，食品礼包1件，邮寄手写的生日贺卡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AB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365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639C18A4">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A70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C1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孙海鑫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9CF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E07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D4C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实地探访2次，线上探访2次，生活物资4件，精美礼物4件，食品礼包1件，邮寄手写的生日贺卡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7E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538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54DC51F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4EE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9E3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刘向阳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7C3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9B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8C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线上探访2次，邮寄手写的生日贺卡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A32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F0F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5665F962">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AA1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9C8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李俊峰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0A5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B8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4778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实地探访3次，线上探访1次，生活物资6件，精美礼物3件，食品礼包1件，邮寄手写的生日贺卡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CAC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23F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8B189AC">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F7F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CE3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李俊龙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5EF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D32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36B9">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E55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8E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6EE4AE17">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C51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7B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61D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D9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C343">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实地探访1次，线上探访2次，生活物资3件，精美礼物3件，邮寄手写的生日贺卡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31F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D4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39610290">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4AD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EA0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448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505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D7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实地探访1次，线上探访1次，生活物资4件，邮寄手写的生日贺卡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4F1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CB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FE1E84B">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392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EBB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5BA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EB6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E2693">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实地探访2次，线上探访2次，帮扶资金500元，生活物资4件，精美礼物5件，食品礼物1件，邮寄手写的生日贺卡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4EC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983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C5D73FA">
        <w:trPr>
          <w:trHeight w:val="1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D43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215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8B6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7C3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7B99">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A14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21C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6AAE97CF">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342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4C8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曹佳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E2B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ED8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5C60">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实地探访1次，线上探访2次，生活物资3件，精美礼物3件，邮寄手写的生日贺卡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E06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B74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101D534">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7B2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E71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郤建芸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80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B0B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8559">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实地探访1次，线上探访2次，帮扶资金600元，生活物资4件，精美礼物8件，邮寄手写的生日贺卡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8A3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8BB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20B70C1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599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3E7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刘媛媛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477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778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F380A">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60E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600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5049C07E">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F42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647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刘霄霄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EF6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7E2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C365">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5BA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11B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144D40C4">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A7C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44C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巩志鹏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47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551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23D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实地探访2次，线上探访2次，帮扶资金500元，生活物资4件，精美礼物4件，食品礼包1件，邮寄手写的生日贺卡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F59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637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0618DF5B">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B86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E7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张保利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22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723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03D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实地探访2次，线上探访2次，帮扶资金600元，生活物资6件，精美礼物5件，食品礼包1件，邮寄手写的生日贺卡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FA6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0D8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4215E84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4E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035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裴亚梵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7B1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5F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A303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实地探访1次，线上探访1次，生活物资3件，精美礼物3件，邮寄手写的生日贺卡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195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0A7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0088A7B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99D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4D2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裴亚槟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BB6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021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B944">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D7D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2DF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66AE5C3">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AEC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4E5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裴亚麟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14E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EE3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327C">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3D0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8F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3F6AE36">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83B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1AF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仝勋梅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E6B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A16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DB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实地探访2次，线上探访2次，生活物资4件，精美礼物6件，食品礼包1件，邮寄手写的生日贺卡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474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BC7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30232CC5">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4E8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EA2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温婷婷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6B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0E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77DC">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实地探访2次，线上探访2次，生活物资6件，精美礼物8件，食品礼包2件，邮寄手写的生日贺卡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B9B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F3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75A2FECA">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FFA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B52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武红红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961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A2A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E451">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C59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DFC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5FBCA92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D0F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91F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彭诗怡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31B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224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4302">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EFB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773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5A12F2CF">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9A2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CF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王庆丰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846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3A7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8E807">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实地探访2次，线上探访2次，生活物资4件，精美礼物4件，邮寄手写的生日贺卡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7B7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253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08798A51">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AB8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858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王庆荣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E23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8A0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1394">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835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86C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501BE0FE">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9C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E06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0DF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321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E27C5">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实地探访2次，线上探访2次，帮扶资金600元，生活物资4件，精美礼物7件，食品礼包1件，邮寄手写的生日贺卡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D3A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5ED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2A37307D">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2F3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6F0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C2E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717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4892">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B50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770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462D2C9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F9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E17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董彩霞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659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32A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BF9D">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实地探访2次，线上探访2次，生活物资4件，精美礼物7件，食品礼包1件，邮寄手写的生日贺卡，作为义工参与乡村夏令营1次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4E3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C9D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012C08CA">
        <w:trPr>
          <w:trHeight w:val="1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1C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C3D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郭春霞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957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314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F515">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7E6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BAD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107CB40D">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66B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65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刘玉龙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868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D34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247F">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实地探访1次，线上探访2次，帮扶资金1900元，生活物资6件，精美礼物7件，食品礼包1件，邮寄手写的生日贺卡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659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8F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山西省灵丘县</w:t>
            </w:r>
          </w:p>
        </w:tc>
      </w:tr>
      <w:tr w14:paraId="44C920EF">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B84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28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左权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BE8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07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4AC7D">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实地探访3次，线上探访2次，生活物资4件，精美礼物8件，食品礼包1件，邮寄手写的生日贺卡，参加乡村夏令营1次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884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54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46AA1A63">
        <w:trPr>
          <w:trHeight w:val="1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0A5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C61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左婵</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E0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BBF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BFEE">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6E5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0AD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54B2CE96">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0CF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1EC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段沁塬</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CE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6FF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6EBA">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实地探访3次，线上探访2次，生活物资5件，精美礼物9件，邮寄手写的生日贺卡，参加乡村夏令营1次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F1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A5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2250BF59">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75A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30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张翼飞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AF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0F2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0A13">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实地探访2次，线上探访2次，帮扶资金600元，生活物资6件，精美礼物5件，食品礼包1件，邮寄手写的生日贺卡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871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E3E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0A2EBB00">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DA6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6CC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贾佳琪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A20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9ED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4F9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实地探访2次，线上探访2次，生活物资4件，精美礼物5件，邮寄手写的生日贺卡，参加乡村夏令营1次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F29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413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59E9C6AA">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932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452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段秀明</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DB9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02A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29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实地探访3次，线上探访2次，生活物资4件，精美礼物7件，食品礼包1件，邮寄手写的生日贺卡，参加乡村夏令营1次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6DF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6A8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1F34AF5B">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258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3DE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徐晓东</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A70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7E7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CDB4">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实地探访3次，线上探访2次，帮扶资金1100元，生活物资7件，精美礼物9件，食品礼包3件，邮寄手写的生日贺卡，参加乡村夏令营1次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B0D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A9B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7E94018C">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E62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27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段雨</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CD5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C05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BC753">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实地探访2次，线上探访2次，帮扶资金1500元，生活物资6件，精美礼物9件，食品礼包2件，邮寄手写的生日贺卡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AD7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1B9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31F78250">
        <w:trPr>
          <w:trHeight w:val="1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0C6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BCC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段甜</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CF6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380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B807">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E2E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CD7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46F1993C">
        <w:trPr>
          <w:trHeight w:val="2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CA8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ACB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段志鸿</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A41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75A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1252">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实地探访3次，线上探访2次，生活物资4件，精美礼物9件，食品礼包1件，邮寄手写的生日贺卡，参加乡村夏令营1次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F7B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EB7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3307574F">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0B8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54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李承恺</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1CE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6E4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EEF">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实地探访1次，线上探访2次，生活物资4件，精美礼物9件，食品礼包1件，邮寄手写的生日贺卡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7F4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2F8B">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1E255A8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CA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50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郭辰溪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4A6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37AA">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802B">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线上探访2次，精美礼物1件，邮寄手写的生日贺卡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A35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BC1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077BD508">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1DA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BA8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郭桃溪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ECC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C9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F70D">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F18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7DC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0230A52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599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D0E1">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高春程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388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6E0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FD2A8">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线上探访1次，精美礼物2件，邮寄手写的生日贺卡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0AF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4BF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4DC9B66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4B7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9EA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高宏程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5B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6F4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6B38">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A710">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489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451DC10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526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95E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兰翟颉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44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6A28">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AA18">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850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941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p>
        </w:tc>
      </w:tr>
      <w:tr w14:paraId="2954E916">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C12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079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王铭</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8ED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AC19">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37AAF">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实地探访2次，帮扶资金500元，生活物资3件，精美礼物8件，邮寄手写的生日贺卡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058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2022.7-2022.12.31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914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r>
              <w:rPr>
                <w:rFonts w:hint="eastAsia" w:ascii="华文仿宋" w:hAnsi="华文仿宋" w:eastAsia="华文仿宋" w:cs="华文仿宋"/>
                <w:i w:val="0"/>
                <w:iCs w:val="0"/>
                <w:color w:val="000000"/>
                <w:kern w:val="0"/>
                <w:sz w:val="24"/>
                <w:szCs w:val="24"/>
                <w:u w:val="none"/>
                <w:lang w:val="en-US" w:eastAsia="zh-CN" w:bidi="ar"/>
              </w:rPr>
              <w:br w:type="textWrapping"/>
            </w:r>
            <w:r>
              <w:rPr>
                <w:rFonts w:hint="eastAsia" w:ascii="华文仿宋" w:hAnsi="华文仿宋" w:eastAsia="华文仿宋" w:cs="华文仿宋"/>
                <w:i w:val="0"/>
                <w:iCs w:val="0"/>
                <w:color w:val="000000"/>
                <w:kern w:val="0"/>
                <w:sz w:val="24"/>
                <w:szCs w:val="24"/>
                <w:u w:val="none"/>
                <w:lang w:val="en-US" w:eastAsia="zh-CN" w:bidi="ar"/>
              </w:rPr>
              <w:t>（2023新增）</w:t>
            </w:r>
          </w:p>
        </w:tc>
      </w:tr>
      <w:tr w14:paraId="4B62CB3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836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2D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王琛</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AE1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D9B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C2F4">
            <w:pPr>
              <w:jc w:val="left"/>
              <w:rPr>
                <w:rFonts w:hint="eastAsia" w:ascii="华文仿宋" w:hAnsi="华文仿宋" w:eastAsia="华文仿宋" w:cs="华文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DA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2022.7-2022.12.31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30F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r>
              <w:rPr>
                <w:rFonts w:hint="eastAsia" w:ascii="华文仿宋" w:hAnsi="华文仿宋" w:eastAsia="华文仿宋" w:cs="华文仿宋"/>
                <w:i w:val="0"/>
                <w:iCs w:val="0"/>
                <w:color w:val="000000"/>
                <w:kern w:val="0"/>
                <w:sz w:val="24"/>
                <w:szCs w:val="24"/>
                <w:u w:val="none"/>
                <w:lang w:val="en-US" w:eastAsia="zh-CN" w:bidi="ar"/>
              </w:rPr>
              <w:br w:type="textWrapping"/>
            </w:r>
            <w:r>
              <w:rPr>
                <w:rFonts w:hint="eastAsia" w:ascii="华文仿宋" w:hAnsi="华文仿宋" w:eastAsia="华文仿宋" w:cs="华文仿宋"/>
                <w:i w:val="0"/>
                <w:iCs w:val="0"/>
                <w:color w:val="000000"/>
                <w:kern w:val="0"/>
                <w:sz w:val="24"/>
                <w:szCs w:val="24"/>
                <w:u w:val="none"/>
                <w:lang w:val="en-US" w:eastAsia="zh-CN" w:bidi="ar"/>
              </w:rPr>
              <w:t>（2023新增）</w:t>
            </w:r>
          </w:p>
        </w:tc>
      </w:tr>
      <w:tr w14:paraId="54653115">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96C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9FAD">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李姝</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71B5">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4F06">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7C86">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实地探访2次，帮扶资金1600元，生活物资3件，精美礼物5件，食品礼包2件，邮寄手写的生日贺卡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3B1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2022.7-2022.12.31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38D4">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r>
              <w:rPr>
                <w:rFonts w:hint="eastAsia" w:ascii="华文仿宋" w:hAnsi="华文仿宋" w:eastAsia="华文仿宋" w:cs="华文仿宋"/>
                <w:i w:val="0"/>
                <w:iCs w:val="0"/>
                <w:color w:val="000000"/>
                <w:kern w:val="0"/>
                <w:sz w:val="24"/>
                <w:szCs w:val="24"/>
                <w:u w:val="none"/>
                <w:lang w:val="en-US" w:eastAsia="zh-CN" w:bidi="ar"/>
              </w:rPr>
              <w:br w:type="textWrapping"/>
            </w:r>
            <w:r>
              <w:rPr>
                <w:rFonts w:hint="eastAsia" w:ascii="华文仿宋" w:hAnsi="华文仿宋" w:eastAsia="华文仿宋" w:cs="华文仿宋"/>
                <w:i w:val="0"/>
                <w:iCs w:val="0"/>
                <w:color w:val="000000"/>
                <w:kern w:val="0"/>
                <w:sz w:val="24"/>
                <w:szCs w:val="24"/>
                <w:u w:val="none"/>
                <w:lang w:val="en-US" w:eastAsia="zh-CN" w:bidi="ar"/>
              </w:rPr>
              <w:t>（2023新增）</w:t>
            </w:r>
          </w:p>
        </w:tc>
      </w:tr>
      <w:tr w14:paraId="0F95D839">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82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0C2">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庞友楠</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3F3">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A64F">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4AE8">
            <w:pPr>
              <w:keepNext w:val="0"/>
              <w:keepLines w:val="0"/>
              <w:widowControl/>
              <w:suppressLineNumbers w:val="0"/>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实地探访2次，帮扶资金1600元，精美礼物4件，邮寄手写的生日贺卡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3E1C">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2022.7-2022.12.31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4DE">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山西省浑源县</w:t>
            </w:r>
            <w:r>
              <w:rPr>
                <w:rFonts w:hint="eastAsia" w:ascii="华文仿宋" w:hAnsi="华文仿宋" w:eastAsia="华文仿宋" w:cs="华文仿宋"/>
                <w:i w:val="0"/>
                <w:iCs w:val="0"/>
                <w:color w:val="000000"/>
                <w:kern w:val="0"/>
                <w:sz w:val="24"/>
                <w:szCs w:val="24"/>
                <w:u w:val="none"/>
                <w:lang w:val="en-US" w:eastAsia="zh-CN" w:bidi="ar"/>
              </w:rPr>
              <w:br w:type="textWrapping"/>
            </w:r>
            <w:r>
              <w:rPr>
                <w:rFonts w:hint="eastAsia" w:ascii="华文仿宋" w:hAnsi="华文仿宋" w:eastAsia="华文仿宋" w:cs="华文仿宋"/>
                <w:i w:val="0"/>
                <w:iCs w:val="0"/>
                <w:color w:val="000000"/>
                <w:kern w:val="0"/>
                <w:sz w:val="24"/>
                <w:szCs w:val="24"/>
                <w:u w:val="none"/>
                <w:lang w:val="en-US" w:eastAsia="zh-CN" w:bidi="ar"/>
              </w:rPr>
              <w:t>（2023新增）</w:t>
            </w:r>
          </w:p>
        </w:tc>
      </w:tr>
      <w:tr w14:paraId="2A935062">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44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AA99A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常伟芹</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1CEF9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04FD3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4981" w:type="dxa"/>
            <w:vMerge w:val="restart"/>
            <w:tcBorders>
              <w:top w:val="nil"/>
              <w:left w:val="single" w:color="000000" w:sz="4" w:space="0"/>
              <w:bottom w:val="single" w:color="000000" w:sz="4" w:space="0"/>
              <w:right w:val="single" w:color="000000" w:sz="4" w:space="0"/>
            </w:tcBorders>
            <w:shd w:val="clear" w:color="auto" w:fill="auto"/>
            <w:vAlign w:val="center"/>
          </w:tcPr>
          <w:p w14:paraId="4A7C6D88">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实地探访1次，线上探访2次，帮扶资金500元，精美礼物5件，手写的生日贺卡1张</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E062D8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95440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DD3DE4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89D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8E2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常晓云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59F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A88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continue"/>
            <w:tcBorders>
              <w:top w:val="nil"/>
              <w:left w:val="single" w:color="000000" w:sz="4" w:space="0"/>
              <w:bottom w:val="single" w:color="000000" w:sz="4" w:space="0"/>
              <w:right w:val="single" w:color="000000" w:sz="4" w:space="0"/>
            </w:tcBorders>
            <w:shd w:val="clear" w:color="auto" w:fill="auto"/>
            <w:vAlign w:val="center"/>
          </w:tcPr>
          <w:p w14:paraId="09F4BA47">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54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66D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2292EE9">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3D9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4D3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常春清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6DE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7D0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vMerge w:val="continue"/>
            <w:tcBorders>
              <w:top w:val="nil"/>
              <w:left w:val="single" w:color="000000" w:sz="4" w:space="0"/>
              <w:bottom w:val="single" w:color="000000" w:sz="4" w:space="0"/>
              <w:right w:val="single" w:color="000000" w:sz="4" w:space="0"/>
            </w:tcBorders>
            <w:shd w:val="clear" w:color="auto" w:fill="auto"/>
            <w:vAlign w:val="center"/>
          </w:tcPr>
          <w:p w14:paraId="7827D80D">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457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046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F6FB26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9D1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30E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施俊淋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76A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7C2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50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D2D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F66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715C76E">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78C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926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裴天睿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ECD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1DB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7562">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CF7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E14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3B5C34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72A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58C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陈梦琦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026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A45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F11">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D3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0DD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D18ADB1">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67F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E4B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胡瑞旭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58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4B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6BA9D">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实地探访1次，线上探访2次，帮扶资金700元，精美礼物2件，邮寄手写的生日贺卡1张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923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590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4C6C39D">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D25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052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胡瑞雯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B24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19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74CA">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C3B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62F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BFF3FB2">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F3E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6A6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郭健壮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079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EF1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8281">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实地探访1次，线上探访1次，帮扶资金600元，精美礼物3件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2DD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23E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E8ED25D">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E10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3BC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封炎杉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66E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FCF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83E1">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实地探访1次，线上探访1次，精美礼物3件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9B2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D69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598A5D2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4DB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EE7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王凤花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F2B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A05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8E3C6">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实地探访1次，线上探访2次，帮扶资金500元，精美礼物5件，手写的生日贺卡1张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2C4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302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1A7A564">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5CF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633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王凤青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7F1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8EA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4DBF">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818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BD0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40670D0">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ED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4E7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庞家豪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16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509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9E03">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实地探访1次，线上探访2次，帮扶资金700元，精美礼物4件，手写的生日贺卡1张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D82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4BA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0A4B98F">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83E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96E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翟晓磊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AD1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181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094FA">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线上探访1次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4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E35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C88C58A">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E73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766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翟晓霞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D5D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2BB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067E">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AD1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E4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437A88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180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A74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李彬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6DC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D15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4339E">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实地探访1次，线上探访1次，帮扶资金800元，精美礼物5件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950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769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02B3FE3">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BD2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3F1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李雯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C94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B65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B000">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C35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FB4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FAEDD2C">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3F0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680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李雅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19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FB2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E5E3">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52B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1E9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61D2C9B">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4FE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A31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王志芳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43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8D4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CFA9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52E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0CA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5D3034A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58A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B02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王志虹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B63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790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E740">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2E3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5CE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826FE8E">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960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31F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史议煊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361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786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D01">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实地探访1次，线上探访3次，帮扶资金500元，精美礼物4件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9BB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A36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D04F22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A5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D73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王文强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6B9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AC4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F457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695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AB7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A707CA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91E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D7D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王文平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8AA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518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44B5">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FB8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07B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3629328">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B98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A26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张艳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42C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E11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49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012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D5C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42E94EB7">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244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807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侯胜刚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2C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26C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7B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实地探访1次，线上探访2次，帮扶资金700元，精美礼物5件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B49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851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33BD31A">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8B2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597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何莉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D6C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7C9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37E">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13C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EDE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1FE2008">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854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66A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王聪睿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C02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A8E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9F3">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实地探访1次，线上探访2次，帮扶资金800元，精美礼物5件，食品礼包2件，邮寄手写的生日贺卡1张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77B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93E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C7DE27B">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7B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AFB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刘一帆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124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C40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188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实地探访1次，线上探访2次，帮扶资金500元，精美礼物4件，食品礼包1件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4C7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8C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48A17F5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C3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617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陈建丽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63E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CEE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58DC7">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FEB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C7F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D58EAA6">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4AE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1C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陈建宇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3B9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57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D879">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4DD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681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BB700E9">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FDF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C75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乔海娟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3F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86F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1EA2">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实地探访1次，线上探访2次，帮扶资金600元，精美礼物2件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8D4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7BD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556293E5">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CB4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E91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杨杰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791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928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1586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实地探访1次，线上探访2次，帮扶资金600元，精美礼物2件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040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956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FE594A8">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DDC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55F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杨金淼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55C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C02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598F">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058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CDB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30ABEDA">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DEA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E89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朱宏伟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F75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E73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126B">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实地探访1次，线上探访3次，帮扶资金1400元，精美礼物4件，作为义工参加乡村下夏令营活动1次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8E9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BD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CADE915">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8B3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274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李佳慧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2F9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45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BB45">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2CE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59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542B747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A24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984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FB5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4CB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919E0">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实地探访1次，线上探访2次，帮扶资金700元，精美礼物2件，手写的生日贺卡1张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B78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968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4B3FD48">
        <w:trPr>
          <w:trHeight w:val="11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F9D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F1F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王丽亚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E6B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860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8B4B">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33A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F76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4D44B2C">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234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436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杨景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126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581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CE4">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实地探访1次，线上探访2次，帮扶资金1000元，精美礼物10件，食品礼包2件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152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DC5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4D2CDE0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BBD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D0F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高欣语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071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65F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390F4">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实地探访3次，线上探访4次，帮扶资金1600元，精美礼物3件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896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CF1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BAAAD77">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264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00A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高孟云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F11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9C9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974E">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9B0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432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3629B78">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E80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E51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张郭天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C8C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6C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71B">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AC7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7B9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32D9B6F">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F69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51C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张静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9D6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8FC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11D">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实地探访1次，线上探访2次，帮扶资金600元，精美礼物3件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1C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86C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4B8EDF5">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5DE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32F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孙铭阳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5F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11B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F7A">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实地探访1次，线上探访2次，帮扶资金800元，精美礼物10件，食品礼包1件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940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2CC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8FC4661">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9AE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36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杨博文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D1E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43B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FB38">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实地探访1次，线上探访1次，精美礼物6件，手写的生日贺卡1张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6E9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69B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057DBD5">
        <w:trPr>
          <w:trHeight w:val="1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90B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A04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刘艺涵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53F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E31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11A0">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实地探访1次，线上探访2次，帮扶资金700元，精美礼物10件，食品礼包1件，邮寄手写的生日贺卡1张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3DB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362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15EAAE8">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87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D6D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康硕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F67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ED8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4EE8">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C2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9B9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107536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135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F1A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许海韵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4C2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721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2AE14">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0DF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12C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42079755">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0E1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DED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许刚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6C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A23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5404">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4DF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DD6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56415D1">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F7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E84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赵佳琪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CB6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E1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81689">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实地探访1次，线上探访2次，帮扶资金600元，精美礼物4件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ED0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BE7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7B5F052">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988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22E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赵佳怡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DF2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87B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9D88">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15F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A95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15AB5F84">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5AD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8D8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赵鸿飞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701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32C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DFF9">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05E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91E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0EFD4D0D">
        <w:trPr>
          <w:trHeight w:val="9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2FA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E91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王雨佳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24E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9FA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EDE8">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实地探访1次，线上探访2次，帮扶资金500元，精美礼物3件，食品礼物1件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EE7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62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4B488AB">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7A36">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0EB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李春阳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4B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08D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2912">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D7C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627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54C316A">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119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7DC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邢赵蕊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9FA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5ED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80D">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实地探访1次，线上探访2次，帮扶资金500元，精美礼物3件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DF9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86D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488B0800">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2DA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DD4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赵廉凤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B1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3FA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4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58C36">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实地探访1次，线上探访1次，帮扶资金800元，精美礼物7件，食品礼包1件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06B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9C3F">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605CE35C">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F38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13E7">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赵廉洁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F00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1C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4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D156">
            <w:pPr>
              <w:jc w:val="left"/>
              <w:rPr>
                <w:rFonts w:hint="eastAsia" w:ascii="华文仿宋" w:hAnsi="华文仿宋" w:eastAsia="华文仿宋" w:cs="华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D8E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872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76A83BE9">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063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009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杨馨蕊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A64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9F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547">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实地探访1次，线上探访1次，精美礼物2件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F1A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B9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4CC0E611">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FB3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4AC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程雅茹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3F09">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603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494">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线上探访1次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E6E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2D72">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23E45867">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529E">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96B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刘畅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AA9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4B5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21AB">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54B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FF4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38967F6A">
        <w:trPr>
          <w:trHeight w:val="12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F14C">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DADA">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张浩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CC8">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D0A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1BDA">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实地探访1次，线上探访2次，帮扶资金600元，精美礼物4件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AB94">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08F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r w14:paraId="5CD140A5">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541B">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13E3">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边雪军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4640">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6B3D">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E6DD">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实地探访1次，线上探访2次，帮扶资金800元，精美礼物3件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D9F5">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2022.1.1-2022.12.31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A741">
            <w:pPr>
              <w:keepNext w:val="0"/>
              <w:keepLines w:val="0"/>
              <w:widowControl/>
              <w:suppressLineNumbers w:val="0"/>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河北省万全区</w:t>
            </w:r>
          </w:p>
        </w:tc>
      </w:tr>
    </w:tbl>
    <w:p w14:paraId="38B7781B">
      <w:pPr>
        <w:widowControl/>
        <w:jc w:val="left"/>
        <w:rPr>
          <w:rFonts w:ascii="华文仿宋" w:hAnsi="华文仿宋" w:eastAsia="华文仿宋" w:cs="华文仿宋"/>
          <w:bCs/>
          <w:kern w:val="0"/>
          <w:sz w:val="32"/>
          <w:szCs w:val="32"/>
        </w:rPr>
        <w:sectPr>
          <w:pgSz w:w="16838" w:h="11906" w:orient="landscape"/>
          <w:pgMar w:top="1588" w:right="2098" w:bottom="1474" w:left="1985" w:header="851" w:footer="992" w:gutter="0"/>
          <w:pgNumType w:fmt="decimal"/>
          <w:cols w:space="720" w:num="1"/>
          <w:docGrid w:type="lines" w:linePitch="312" w:charSpace="0"/>
        </w:sectPr>
      </w:pPr>
    </w:p>
    <w:p w14:paraId="09421F2F">
      <w:pPr>
        <w:spacing w:line="580" w:lineRule="exact"/>
        <w:jc w:val="center"/>
        <w:rPr>
          <w:rFonts w:hint="default" w:ascii="华文中宋" w:hAnsi="华文中宋" w:eastAsia="华文中宋" w:cs="华文中宋"/>
          <w:sz w:val="36"/>
          <w:szCs w:val="36"/>
          <w:highlight w:val="none"/>
          <w:lang w:val="en-US" w:eastAsia="zh-CN"/>
        </w:rPr>
      </w:pPr>
      <w:r>
        <w:rPr>
          <w:rFonts w:hint="eastAsia" w:ascii="华文中宋" w:hAnsi="华文中宋" w:eastAsia="华文中宋" w:cs="华文中宋"/>
          <w:sz w:val="36"/>
          <w:szCs w:val="36"/>
          <w:highlight w:val="none"/>
        </w:rPr>
        <w:t>项目宣传统计表</w:t>
      </w:r>
    </w:p>
    <w:p w14:paraId="2D7E2561">
      <w:pPr>
        <w:rPr>
          <w:rFonts w:hint="eastAsia"/>
        </w:rPr>
      </w:pPr>
    </w:p>
    <w:tbl>
      <w:tblPr>
        <w:tblStyle w:val="4"/>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01"/>
        <w:gridCol w:w="1723"/>
        <w:gridCol w:w="3833"/>
        <w:gridCol w:w="7"/>
        <w:gridCol w:w="1771"/>
      </w:tblGrid>
      <w:tr w14:paraId="2AC5D4A5">
        <w:trPr>
          <w:trHeight w:val="839" w:hRule="atLeast"/>
        </w:trPr>
        <w:tc>
          <w:tcPr>
            <w:tcW w:w="1901" w:type="dxa"/>
            <w:tcBorders>
              <w:top w:val="single" w:color="auto" w:sz="8" w:space="0"/>
              <w:left w:val="single" w:color="auto" w:sz="8" w:space="0"/>
              <w:bottom w:val="single" w:color="auto" w:sz="6" w:space="0"/>
              <w:right w:val="single" w:color="auto" w:sz="6" w:space="0"/>
            </w:tcBorders>
            <w:vAlign w:val="center"/>
          </w:tcPr>
          <w:p w14:paraId="38ADA3BF">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723" w:type="dxa"/>
            <w:tcBorders>
              <w:top w:val="single" w:color="auto" w:sz="8" w:space="0"/>
              <w:left w:val="single" w:color="auto" w:sz="6" w:space="0"/>
              <w:bottom w:val="single" w:color="auto" w:sz="6" w:space="0"/>
              <w:right w:val="single" w:color="auto" w:sz="6" w:space="0"/>
            </w:tcBorders>
            <w:vAlign w:val="center"/>
          </w:tcPr>
          <w:p w14:paraId="07CFDF0B">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6E1B246A">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59ADDEC4">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14:paraId="178D2134">
        <w:trPr>
          <w:trHeight w:val="839" w:hRule="atLeast"/>
        </w:trPr>
        <w:tc>
          <w:tcPr>
            <w:tcW w:w="1901" w:type="dxa"/>
            <w:tcBorders>
              <w:top w:val="single" w:color="auto" w:sz="6" w:space="0"/>
              <w:left w:val="single" w:color="auto" w:sz="8" w:space="0"/>
              <w:bottom w:val="single" w:color="auto" w:sz="6" w:space="0"/>
              <w:right w:val="single" w:color="auto" w:sz="6" w:space="0"/>
            </w:tcBorders>
            <w:vAlign w:val="center"/>
          </w:tcPr>
          <w:p w14:paraId="565701D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kern w:val="0"/>
                <w:sz w:val="28"/>
                <w:szCs w:val="28"/>
              </w:rPr>
              <w:t>前期筹备宣传</w:t>
            </w:r>
          </w:p>
        </w:tc>
        <w:tc>
          <w:tcPr>
            <w:tcW w:w="1723" w:type="dxa"/>
            <w:tcBorders>
              <w:top w:val="single" w:color="auto" w:sz="6" w:space="0"/>
              <w:left w:val="single" w:color="auto" w:sz="6" w:space="0"/>
              <w:bottom w:val="single" w:color="auto" w:sz="6" w:space="0"/>
              <w:right w:val="single" w:color="auto" w:sz="6" w:space="0"/>
            </w:tcBorders>
            <w:vAlign w:val="center"/>
          </w:tcPr>
          <w:p w14:paraId="61BBD45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w:t>
            </w:r>
          </w:p>
        </w:tc>
        <w:tc>
          <w:tcPr>
            <w:tcW w:w="3833" w:type="dxa"/>
            <w:tcBorders>
              <w:top w:val="single" w:color="auto" w:sz="6" w:space="0"/>
              <w:left w:val="single" w:color="auto" w:sz="6" w:space="0"/>
              <w:bottom w:val="single" w:color="auto" w:sz="6" w:space="0"/>
              <w:right w:val="single" w:color="auto" w:sz="6" w:space="0"/>
            </w:tcBorders>
            <w:vAlign w:val="center"/>
          </w:tcPr>
          <w:p w14:paraId="62AFE98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w:t>
            </w: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2134131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w:t>
            </w:r>
          </w:p>
        </w:tc>
      </w:tr>
      <w:tr w14:paraId="12BE94BE">
        <w:trPr>
          <w:trHeight w:val="839" w:hRule="atLeast"/>
        </w:trPr>
        <w:tc>
          <w:tcPr>
            <w:tcW w:w="1901" w:type="dxa"/>
            <w:tcBorders>
              <w:top w:val="single" w:color="auto" w:sz="6" w:space="0"/>
              <w:left w:val="single" w:color="auto" w:sz="8" w:space="0"/>
              <w:bottom w:val="single" w:color="auto" w:sz="6" w:space="0"/>
              <w:right w:val="single" w:color="auto" w:sz="6" w:space="0"/>
            </w:tcBorders>
            <w:vAlign w:val="center"/>
          </w:tcPr>
          <w:p w14:paraId="2E70973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kern w:val="0"/>
                <w:sz w:val="28"/>
                <w:szCs w:val="28"/>
              </w:rPr>
              <w:t>实施期间宣传</w:t>
            </w:r>
          </w:p>
        </w:tc>
        <w:tc>
          <w:tcPr>
            <w:tcW w:w="1723" w:type="dxa"/>
            <w:tcBorders>
              <w:top w:val="single" w:color="auto" w:sz="6" w:space="0"/>
              <w:left w:val="single" w:color="auto" w:sz="6" w:space="0"/>
              <w:bottom w:val="single" w:color="auto" w:sz="6" w:space="0"/>
              <w:right w:val="single" w:color="auto" w:sz="6" w:space="0"/>
            </w:tcBorders>
            <w:vAlign w:val="center"/>
          </w:tcPr>
          <w:p w14:paraId="6BE5C61F">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短视频</w:t>
            </w:r>
          </w:p>
          <w:p w14:paraId="36302BF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公众号</w:t>
            </w:r>
          </w:p>
        </w:tc>
        <w:tc>
          <w:tcPr>
            <w:tcW w:w="3833" w:type="dxa"/>
            <w:tcBorders>
              <w:top w:val="single" w:color="auto" w:sz="6" w:space="0"/>
              <w:left w:val="single" w:color="auto" w:sz="6" w:space="0"/>
              <w:bottom w:val="single" w:color="auto" w:sz="6" w:space="0"/>
              <w:right w:val="single" w:color="auto" w:sz="4" w:space="0"/>
            </w:tcBorders>
            <w:vAlign w:val="center"/>
          </w:tcPr>
          <w:p w14:paraId="3D3CF57B">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在腾讯视频号发布74个短视频、在微信发布12篇公众号（包括探访、乡村夏令营、邮寄生日贺卡等主题）</w:t>
            </w: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0CDD9F0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捐赠人</w:t>
            </w:r>
          </w:p>
          <w:p w14:paraId="406FB0CE">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爱心人士</w:t>
            </w:r>
          </w:p>
          <w:p w14:paraId="52CC844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社会人士</w:t>
            </w:r>
          </w:p>
        </w:tc>
      </w:tr>
      <w:tr w14:paraId="262BE026">
        <w:trPr>
          <w:trHeight w:val="839" w:hRule="atLeast"/>
        </w:trPr>
        <w:tc>
          <w:tcPr>
            <w:tcW w:w="1901" w:type="dxa"/>
            <w:tcBorders>
              <w:top w:val="single" w:color="auto" w:sz="6" w:space="0"/>
              <w:left w:val="single" w:color="auto" w:sz="8" w:space="0"/>
              <w:bottom w:val="single" w:color="auto" w:sz="8" w:space="0"/>
              <w:right w:val="single" w:color="auto" w:sz="6" w:space="0"/>
            </w:tcBorders>
            <w:vAlign w:val="center"/>
          </w:tcPr>
          <w:p w14:paraId="3A2A10B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媒体宣传</w:t>
            </w:r>
          </w:p>
        </w:tc>
        <w:tc>
          <w:tcPr>
            <w:tcW w:w="1723" w:type="dxa"/>
            <w:tcBorders>
              <w:top w:val="single" w:color="auto" w:sz="6" w:space="0"/>
              <w:left w:val="single" w:color="auto" w:sz="6" w:space="0"/>
              <w:bottom w:val="single" w:color="auto" w:sz="8" w:space="0"/>
              <w:right w:val="single" w:color="auto" w:sz="6" w:space="0"/>
            </w:tcBorders>
            <w:vAlign w:val="center"/>
          </w:tcPr>
          <w:p w14:paraId="165C0D1B">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0AEA2FC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w:t>
            </w:r>
          </w:p>
        </w:tc>
        <w:tc>
          <w:tcPr>
            <w:tcW w:w="1771" w:type="dxa"/>
            <w:tcBorders>
              <w:top w:val="single" w:color="auto" w:sz="6" w:space="0"/>
              <w:left w:val="single" w:color="auto" w:sz="4" w:space="0"/>
              <w:bottom w:val="single" w:color="auto" w:sz="8" w:space="0"/>
              <w:right w:val="single" w:color="auto" w:sz="8" w:space="0"/>
            </w:tcBorders>
            <w:vAlign w:val="center"/>
          </w:tcPr>
          <w:p w14:paraId="788A9FA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w:t>
            </w:r>
          </w:p>
        </w:tc>
      </w:tr>
    </w:tbl>
    <w:p w14:paraId="0FB7F6BB">
      <w:pPr>
        <w:spacing w:line="580" w:lineRule="exact"/>
        <w:rPr>
          <w:rFonts w:ascii="华文仿宋" w:hAnsi="华文仿宋" w:eastAsia="华文仿宋" w:cs="华文仿宋"/>
          <w:sz w:val="32"/>
          <w:szCs w:val="32"/>
        </w:rPr>
      </w:pPr>
    </w:p>
    <w:p w14:paraId="2BB4CD7D">
      <w:pPr>
        <w:spacing w:line="580" w:lineRule="exact"/>
        <w:jc w:val="center"/>
        <w:rPr>
          <w:rFonts w:hint="eastAsia" w:ascii="华文仿宋" w:hAnsi="华文仿宋" w:eastAsia="华文仿宋" w:cs="华文仿宋"/>
          <w:sz w:val="32"/>
          <w:szCs w:val="32"/>
        </w:rPr>
      </w:pPr>
    </w:p>
    <w:p w14:paraId="2092DD37">
      <w:pPr>
        <w:spacing w:line="580" w:lineRule="exact"/>
        <w:jc w:val="center"/>
        <w:rPr>
          <w:rFonts w:hint="default" w:ascii="华文中宋" w:hAnsi="华文中宋" w:eastAsia="华文中宋" w:cs="华文中宋"/>
          <w:sz w:val="36"/>
          <w:szCs w:val="36"/>
          <w:highlight w:val="none"/>
          <w:lang w:val="en-US" w:eastAsia="zh-CN"/>
        </w:rPr>
      </w:pPr>
      <w:r>
        <w:rPr>
          <w:rFonts w:hint="eastAsia" w:ascii="华文中宋" w:hAnsi="华文中宋" w:eastAsia="华文中宋" w:cs="华文中宋"/>
          <w:sz w:val="36"/>
          <w:szCs w:val="36"/>
          <w:highlight w:val="none"/>
        </w:rPr>
        <w:t>媒体宣传摘要</w:t>
      </w:r>
    </w:p>
    <w:tbl>
      <w:tblPr>
        <w:tblStyle w:val="4"/>
        <w:tblpPr w:leftFromText="180" w:rightFromText="180" w:vertAnchor="text" w:horzAnchor="page" w:tblpX="1565" w:tblpY="308"/>
        <w:tblOverlap w:val="never"/>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38A70795">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5D01C079">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5DD98AD0">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43768F09">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2F20DA55">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46FDF26D">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52E29FDA">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7057B0C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1591" w:type="dxa"/>
            <w:tcBorders>
              <w:top w:val="single" w:color="auto" w:sz="6" w:space="0"/>
              <w:left w:val="single" w:color="auto" w:sz="6" w:space="0"/>
              <w:bottom w:val="single" w:color="auto" w:sz="6" w:space="0"/>
              <w:right w:val="single" w:color="auto" w:sz="6" w:space="0"/>
            </w:tcBorders>
            <w:vAlign w:val="center"/>
          </w:tcPr>
          <w:p w14:paraId="77559D5F">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1635" w:type="dxa"/>
            <w:tcBorders>
              <w:top w:val="single" w:color="auto" w:sz="6" w:space="0"/>
              <w:left w:val="single" w:color="auto" w:sz="6" w:space="0"/>
              <w:bottom w:val="single" w:color="auto" w:sz="6" w:space="0"/>
              <w:right w:val="single" w:color="auto" w:sz="6" w:space="0"/>
            </w:tcBorders>
            <w:vAlign w:val="center"/>
          </w:tcPr>
          <w:p w14:paraId="5BE97458">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3780" w:type="dxa"/>
            <w:tcBorders>
              <w:top w:val="single" w:color="auto" w:sz="6" w:space="0"/>
              <w:left w:val="single" w:color="auto" w:sz="6" w:space="0"/>
              <w:bottom w:val="single" w:color="auto" w:sz="6" w:space="0"/>
              <w:right w:val="single" w:color="auto" w:sz="6" w:space="0"/>
            </w:tcBorders>
            <w:vAlign w:val="center"/>
          </w:tcPr>
          <w:p w14:paraId="03030BC9">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c>
          <w:tcPr>
            <w:tcW w:w="1093" w:type="dxa"/>
            <w:tcBorders>
              <w:top w:val="single" w:color="auto" w:sz="6" w:space="0"/>
              <w:left w:val="single" w:color="auto" w:sz="6" w:space="0"/>
              <w:bottom w:val="single" w:color="auto" w:sz="6" w:space="0"/>
              <w:right w:val="single" w:color="auto" w:sz="8" w:space="0"/>
            </w:tcBorders>
            <w:vAlign w:val="center"/>
          </w:tcPr>
          <w:p w14:paraId="0F957A87">
            <w:pPr>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sz w:val="28"/>
                <w:szCs w:val="28"/>
                <w:lang w:val="en-US" w:eastAsia="zh-CN"/>
              </w:rPr>
              <w:t>/</w:t>
            </w:r>
          </w:p>
        </w:tc>
      </w:tr>
    </w:tbl>
    <w:p w14:paraId="397734FC">
      <w:pPr>
        <w:rPr>
          <w:rFonts w:hint="eastAsia"/>
        </w:rPr>
      </w:pPr>
    </w:p>
    <w:p w14:paraId="286A976D">
      <w:pPr>
        <w:spacing w:line="580" w:lineRule="exact"/>
        <w:rPr>
          <w:rFonts w:ascii="华文仿宋" w:hAnsi="华文仿宋" w:eastAsia="华文仿宋" w:cs="华文仿宋"/>
          <w:sz w:val="32"/>
          <w:szCs w:val="32"/>
        </w:rPr>
      </w:pPr>
    </w:p>
    <w:p w14:paraId="2ABA4ECD">
      <w:pPr>
        <w:spacing w:line="580" w:lineRule="exact"/>
        <w:jc w:val="center"/>
        <w:rPr>
          <w:rFonts w:hint="default" w:ascii="华文中宋" w:hAnsi="华文中宋" w:eastAsia="华文中宋" w:cs="华文中宋"/>
          <w:sz w:val="36"/>
          <w:szCs w:val="36"/>
          <w:highlight w:val="none"/>
          <w:lang w:val="en-US" w:eastAsia="zh-CN"/>
        </w:rPr>
      </w:pPr>
      <w:r>
        <w:rPr>
          <w:rFonts w:hint="eastAsia" w:ascii="华文中宋" w:hAnsi="华文中宋" w:eastAsia="华文中宋" w:cs="华文中宋"/>
          <w:sz w:val="36"/>
          <w:szCs w:val="36"/>
          <w:highlight w:val="none"/>
        </w:rPr>
        <w:t>受助者事迹</w:t>
      </w:r>
    </w:p>
    <w:p w14:paraId="277FBD92">
      <w:pPr>
        <w:rPr>
          <w:rFonts w:hint="eastAsia"/>
        </w:rPr>
      </w:pPr>
    </w:p>
    <w:tbl>
      <w:tblPr>
        <w:tblStyle w:val="4"/>
        <w:tblW w:w="9060" w:type="dxa"/>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0075719B">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014AD19F">
            <w:pPr>
              <w:widowControl/>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609B487F">
            <w:pPr>
              <w:widowControl/>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事  迹</w:t>
            </w:r>
          </w:p>
        </w:tc>
      </w:tr>
      <w:tr w14:paraId="68F0ACE6">
        <w:trPr>
          <w:trHeight w:val="460" w:hRule="atLeast"/>
        </w:trPr>
        <w:tc>
          <w:tcPr>
            <w:tcW w:w="1995" w:type="dxa"/>
            <w:tcBorders>
              <w:top w:val="single" w:color="auto" w:sz="6" w:space="0"/>
              <w:left w:val="single" w:color="auto" w:sz="8" w:space="0"/>
              <w:bottom w:val="single" w:color="auto" w:sz="6" w:space="0"/>
              <w:right w:val="single" w:color="auto" w:sz="6" w:space="0"/>
            </w:tcBorders>
            <w:vAlign w:val="center"/>
          </w:tcPr>
          <w:p w14:paraId="64C7AA55">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刘喜福</w:t>
            </w:r>
          </w:p>
        </w:tc>
        <w:tc>
          <w:tcPr>
            <w:tcW w:w="7065" w:type="dxa"/>
            <w:tcBorders>
              <w:top w:val="single" w:color="auto" w:sz="6" w:space="0"/>
              <w:left w:val="single" w:color="auto" w:sz="6" w:space="0"/>
              <w:bottom w:val="single" w:color="auto" w:sz="6" w:space="0"/>
              <w:right w:val="single" w:color="auto" w:sz="8" w:space="0"/>
            </w:tcBorders>
            <w:vAlign w:val="center"/>
          </w:tcPr>
          <w:p w14:paraId="205B28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还在上大学的那几年里，喜福（喜福是我们在山西省帮扶长大的孩子）就常常作为我们的义工出现在大家的视野里，从帮助一个困境小妹妹家打扫卫生，到每年夏天的乡村夏令营，再到我们的日常探访，几乎都有喜福的参与，喜福很喜欢跟我们“黏”在一起，也非常有爱心和热心和我们一起去帮助像他一样身处困境的弟弟妹妹们。</w:t>
            </w:r>
          </w:p>
          <w:p w14:paraId="65E7BF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到2019年，喜福毕业了，工作了，我们的帮扶也停止了，但喜福的本心从未改变，只要我们需要，他总是第一时间站出来帮忙。</w:t>
            </w:r>
          </w:p>
          <w:p w14:paraId="63F7E1B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今年3月，我们要去收拾整理山西库房，这是一个大工程，喜福知道后很高兴，他说他那几天正好放假，可以和我们一起，他又转头叫上了另外两个孩子（也是本项目帮扶的孩子）一起帮忙。有了喜福和另外两个孩子的帮忙，事半功倍，短短几天时间我们就把库房整理好了，只花费了不到原计划一半的时间。喜福一直都是这样，总是竭尽全力地帮助我们，是一个总反哺我们、给我们底气和力量的天使。</w:t>
            </w:r>
          </w:p>
        </w:tc>
      </w:tr>
    </w:tbl>
    <w:p w14:paraId="14319345">
      <w:pPr>
        <w:widowControl/>
        <w:jc w:val="left"/>
        <w:rPr>
          <w:rFonts w:ascii="华文中宋" w:hAnsi="华文中宋" w:eastAsia="华文中宋" w:cs="华文中宋"/>
          <w:sz w:val="44"/>
          <w:szCs w:val="44"/>
        </w:rPr>
        <w:sectPr>
          <w:pgSz w:w="11906" w:h="16838"/>
          <w:pgMar w:top="2097" w:right="1587" w:bottom="2097" w:left="1587" w:header="851" w:footer="992" w:gutter="0"/>
          <w:pgNumType w:fmt="decimal"/>
          <w:cols w:space="720" w:num="1"/>
          <w:docGrid w:type="lines" w:linePitch="312" w:charSpace="0"/>
        </w:sectPr>
      </w:pPr>
    </w:p>
    <w:p w14:paraId="65655702">
      <w:pPr>
        <w:spacing w:line="580" w:lineRule="exact"/>
        <w:jc w:val="center"/>
        <w:rPr>
          <w:rFonts w:ascii="华文中宋" w:hAnsi="华文中宋" w:eastAsia="华文中宋" w:cs="华文中宋"/>
          <w:sz w:val="36"/>
          <w:szCs w:val="36"/>
          <w:highlight w:val="none"/>
        </w:rPr>
      </w:pPr>
      <w:r>
        <w:rPr>
          <w:rFonts w:hint="eastAsia" w:ascii="华文中宋" w:hAnsi="华文中宋" w:eastAsia="华文中宋" w:cs="华文中宋"/>
          <w:sz w:val="36"/>
          <w:szCs w:val="36"/>
          <w:highlight w:val="none"/>
        </w:rPr>
        <w:t>项目经费决算报告</w:t>
      </w:r>
    </w:p>
    <w:p w14:paraId="6EE31016">
      <w:pPr>
        <w:rPr>
          <w:rFonts w:hint="eastAsia"/>
        </w:rPr>
      </w:pPr>
    </w:p>
    <w:p w14:paraId="3E67E397">
      <w:pPr>
        <w:spacing w:afterLines="50" w:line="580" w:lineRule="exact"/>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 xml:space="preserve">_____________________（公章）                                        </w:t>
      </w:r>
      <w:r>
        <w:rPr>
          <w:rFonts w:hint="eastAsia" w:ascii="华文仿宋" w:hAnsi="华文仿宋" w:eastAsia="华文仿宋" w:cs="华文仿宋"/>
          <w:bCs/>
          <w:sz w:val="28"/>
          <w:szCs w:val="28"/>
          <w:lang w:val="en-US" w:eastAsia="zh-CN"/>
        </w:rPr>
        <w:t>2023</w:t>
      </w:r>
      <w:r>
        <w:rPr>
          <w:rFonts w:hint="eastAsia" w:ascii="华文仿宋" w:hAnsi="华文仿宋" w:eastAsia="华文仿宋" w:cs="华文仿宋"/>
          <w:bCs/>
          <w:sz w:val="28"/>
          <w:szCs w:val="28"/>
        </w:rPr>
        <w:t xml:space="preserve">年 </w:t>
      </w:r>
      <w:r>
        <w:rPr>
          <w:rFonts w:hint="eastAsia" w:ascii="华文仿宋" w:hAnsi="华文仿宋" w:eastAsia="华文仿宋" w:cs="华文仿宋"/>
          <w:bCs/>
          <w:sz w:val="28"/>
          <w:szCs w:val="28"/>
          <w:lang w:val="en-US" w:eastAsia="zh-CN"/>
        </w:rPr>
        <w:t>3</w:t>
      </w:r>
      <w:r>
        <w:rPr>
          <w:rFonts w:hint="eastAsia" w:ascii="华文仿宋" w:hAnsi="华文仿宋" w:eastAsia="华文仿宋" w:cs="华文仿宋"/>
          <w:bCs/>
          <w:sz w:val="28"/>
          <w:szCs w:val="28"/>
        </w:rPr>
        <w:t xml:space="preserve"> 月 </w:t>
      </w:r>
      <w:r>
        <w:rPr>
          <w:rFonts w:hint="eastAsia" w:ascii="华文仿宋" w:hAnsi="华文仿宋" w:eastAsia="华文仿宋" w:cs="华文仿宋"/>
          <w:bCs/>
          <w:sz w:val="28"/>
          <w:szCs w:val="28"/>
          <w:lang w:val="en-US" w:eastAsia="zh-CN"/>
        </w:rPr>
        <w:t>1</w:t>
      </w:r>
      <w:r>
        <w:rPr>
          <w:rFonts w:hint="eastAsia" w:ascii="华文仿宋" w:hAnsi="华文仿宋" w:eastAsia="华文仿宋" w:cs="华文仿宋"/>
          <w:bCs/>
          <w:sz w:val="28"/>
          <w:szCs w:val="28"/>
        </w:rPr>
        <w:t>日</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21"/>
        <w:gridCol w:w="967"/>
        <w:gridCol w:w="1197"/>
        <w:gridCol w:w="614"/>
        <w:gridCol w:w="1329"/>
        <w:gridCol w:w="868"/>
        <w:gridCol w:w="928"/>
        <w:gridCol w:w="1198"/>
      </w:tblGrid>
      <w:tr w14:paraId="0568901E">
        <w:trPr>
          <w:trHeight w:val="762" w:hRule="atLeast"/>
          <w:jc w:val="center"/>
        </w:trPr>
        <w:tc>
          <w:tcPr>
            <w:tcW w:w="833" w:type="pct"/>
            <w:tcBorders>
              <w:top w:val="single" w:color="auto" w:sz="8" w:space="0"/>
              <w:left w:val="single" w:color="auto" w:sz="8" w:space="0"/>
              <w:bottom w:val="single" w:color="auto" w:sz="6" w:space="0"/>
              <w:right w:val="single" w:color="auto" w:sz="6" w:space="0"/>
            </w:tcBorders>
            <w:vAlign w:val="center"/>
          </w:tcPr>
          <w:p w14:paraId="22F59767">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项目</w:t>
            </w:r>
          </w:p>
        </w:tc>
        <w:tc>
          <w:tcPr>
            <w:tcW w:w="567" w:type="pct"/>
            <w:tcBorders>
              <w:top w:val="single" w:color="auto" w:sz="8" w:space="0"/>
              <w:left w:val="single" w:color="auto" w:sz="6" w:space="0"/>
              <w:bottom w:val="single" w:color="auto" w:sz="4" w:space="0"/>
              <w:right w:val="single" w:color="auto" w:sz="6" w:space="0"/>
            </w:tcBorders>
            <w:vAlign w:val="center"/>
          </w:tcPr>
          <w:p w14:paraId="1EB42A03">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单项明细</w:t>
            </w:r>
          </w:p>
        </w:tc>
        <w:tc>
          <w:tcPr>
            <w:tcW w:w="702" w:type="pct"/>
            <w:tcBorders>
              <w:top w:val="single" w:color="auto" w:sz="8" w:space="0"/>
              <w:left w:val="single" w:color="auto" w:sz="6" w:space="0"/>
              <w:bottom w:val="single" w:color="auto" w:sz="4" w:space="0"/>
              <w:right w:val="single" w:color="auto" w:sz="6" w:space="0"/>
            </w:tcBorders>
            <w:vAlign w:val="center"/>
          </w:tcPr>
          <w:p w14:paraId="53B5BF3D">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单价（元）</w:t>
            </w:r>
          </w:p>
        </w:tc>
        <w:tc>
          <w:tcPr>
            <w:tcW w:w="360" w:type="pct"/>
            <w:tcBorders>
              <w:top w:val="single" w:color="auto" w:sz="8" w:space="0"/>
              <w:left w:val="single" w:color="auto" w:sz="6" w:space="0"/>
              <w:bottom w:val="single" w:color="auto" w:sz="6" w:space="0"/>
              <w:right w:val="single" w:color="auto" w:sz="6" w:space="0"/>
            </w:tcBorders>
            <w:vAlign w:val="center"/>
          </w:tcPr>
          <w:p w14:paraId="6709D4FC">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数量</w:t>
            </w:r>
          </w:p>
        </w:tc>
        <w:tc>
          <w:tcPr>
            <w:tcW w:w="779" w:type="pct"/>
            <w:tcBorders>
              <w:top w:val="single" w:color="auto" w:sz="8" w:space="0"/>
              <w:left w:val="single" w:color="auto" w:sz="6" w:space="0"/>
              <w:bottom w:val="single" w:color="auto" w:sz="6" w:space="0"/>
              <w:right w:val="single" w:color="auto" w:sz="6" w:space="0"/>
            </w:tcBorders>
            <w:vAlign w:val="center"/>
          </w:tcPr>
          <w:p w14:paraId="345F068E">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金额（元）</w:t>
            </w:r>
          </w:p>
        </w:tc>
        <w:tc>
          <w:tcPr>
            <w:tcW w:w="509" w:type="pct"/>
            <w:tcBorders>
              <w:top w:val="single" w:color="auto" w:sz="8" w:space="0"/>
              <w:left w:val="single" w:color="auto" w:sz="6" w:space="0"/>
              <w:bottom w:val="single" w:color="auto" w:sz="6" w:space="0"/>
              <w:right w:val="single" w:color="auto" w:sz="6" w:space="0"/>
            </w:tcBorders>
            <w:vAlign w:val="center"/>
          </w:tcPr>
          <w:p w14:paraId="179258C5">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经手人</w:t>
            </w:r>
          </w:p>
        </w:tc>
        <w:tc>
          <w:tcPr>
            <w:tcW w:w="544" w:type="pct"/>
            <w:tcBorders>
              <w:top w:val="single" w:color="auto" w:sz="8" w:space="0"/>
              <w:left w:val="single" w:color="auto" w:sz="6" w:space="0"/>
              <w:bottom w:val="single" w:color="auto" w:sz="4" w:space="0"/>
              <w:right w:val="single" w:color="auto" w:sz="6" w:space="0"/>
            </w:tcBorders>
            <w:vAlign w:val="center"/>
          </w:tcPr>
          <w:p w14:paraId="20E86B7C">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批准人</w:t>
            </w:r>
          </w:p>
        </w:tc>
        <w:tc>
          <w:tcPr>
            <w:tcW w:w="702" w:type="pct"/>
            <w:tcBorders>
              <w:top w:val="single" w:color="auto" w:sz="8" w:space="0"/>
              <w:left w:val="single" w:color="auto" w:sz="6" w:space="0"/>
              <w:bottom w:val="single" w:color="auto" w:sz="4" w:space="0"/>
              <w:right w:val="single" w:color="auto" w:sz="8" w:space="0"/>
            </w:tcBorders>
            <w:vAlign w:val="center"/>
          </w:tcPr>
          <w:p w14:paraId="5629738C">
            <w:pPr>
              <w:spacing w:line="400" w:lineRule="exact"/>
              <w:jc w:val="center"/>
              <w:rPr>
                <w:rFonts w:ascii="华文仿宋" w:hAnsi="华文仿宋" w:eastAsia="华文仿宋" w:cs="华文仿宋"/>
                <w:b/>
                <w:bCs/>
                <w:sz w:val="21"/>
                <w:szCs w:val="21"/>
              </w:rPr>
            </w:pPr>
            <w:r>
              <w:rPr>
                <w:rFonts w:hint="eastAsia" w:ascii="华文仿宋" w:hAnsi="华文仿宋" w:eastAsia="华文仿宋" w:cs="华文仿宋"/>
                <w:b/>
                <w:bCs/>
                <w:sz w:val="21"/>
                <w:szCs w:val="21"/>
              </w:rPr>
              <w:t>合计（元）</w:t>
            </w:r>
          </w:p>
        </w:tc>
      </w:tr>
      <w:tr w14:paraId="5DAED802">
        <w:trPr>
          <w:trHeight w:val="100" w:hRule="atLeast"/>
          <w:jc w:val="center"/>
        </w:trPr>
        <w:tc>
          <w:tcPr>
            <w:tcW w:w="833" w:type="pct"/>
            <w:tcBorders>
              <w:top w:val="single" w:color="auto" w:sz="6" w:space="0"/>
              <w:left w:val="single" w:color="auto" w:sz="8" w:space="0"/>
              <w:bottom w:val="single" w:color="auto" w:sz="6" w:space="0"/>
              <w:right w:val="single" w:color="auto" w:sz="6" w:space="0"/>
            </w:tcBorders>
            <w:vAlign w:val="center"/>
          </w:tcPr>
          <w:p w14:paraId="7D1EEE51">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款项捐赠</w:t>
            </w:r>
          </w:p>
          <w:p w14:paraId="60209C66">
            <w:pPr>
              <w:spacing w:line="400" w:lineRule="exact"/>
              <w:jc w:val="center"/>
              <w:rPr>
                <w:rFonts w:ascii="华文仿宋" w:hAnsi="华文仿宋" w:eastAsia="华文仿宋" w:cs="华文仿宋"/>
                <w:sz w:val="21"/>
                <w:szCs w:val="21"/>
              </w:rPr>
            </w:pPr>
          </w:p>
        </w:tc>
        <w:tc>
          <w:tcPr>
            <w:tcW w:w="567" w:type="pct"/>
            <w:tcBorders>
              <w:top w:val="single" w:color="auto" w:sz="6" w:space="0"/>
              <w:left w:val="single" w:color="auto" w:sz="6" w:space="0"/>
              <w:bottom w:val="single" w:color="auto" w:sz="6" w:space="0"/>
              <w:right w:val="single" w:color="auto" w:sz="6" w:space="0"/>
            </w:tcBorders>
            <w:vAlign w:val="center"/>
          </w:tcPr>
          <w:p w14:paraId="5F29DEBC">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帮扶资金</w:t>
            </w:r>
          </w:p>
        </w:tc>
        <w:tc>
          <w:tcPr>
            <w:tcW w:w="702" w:type="pct"/>
            <w:tcBorders>
              <w:top w:val="single" w:color="auto" w:sz="6" w:space="0"/>
              <w:left w:val="single" w:color="auto" w:sz="6" w:space="0"/>
              <w:bottom w:val="single" w:color="auto" w:sz="6" w:space="0"/>
              <w:right w:val="single" w:color="auto" w:sz="6" w:space="0"/>
            </w:tcBorders>
            <w:vAlign w:val="center"/>
          </w:tcPr>
          <w:p w14:paraId="5AA10F98">
            <w:pPr>
              <w:spacing w:line="400" w:lineRule="exact"/>
              <w:ind w:firstLine="210" w:firstLineChars="100"/>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687.33</w:t>
            </w:r>
          </w:p>
        </w:tc>
        <w:tc>
          <w:tcPr>
            <w:tcW w:w="360" w:type="pct"/>
            <w:tcBorders>
              <w:top w:val="single" w:color="auto" w:sz="6" w:space="0"/>
              <w:left w:val="single" w:color="auto" w:sz="6" w:space="0"/>
              <w:bottom w:val="single" w:color="auto" w:sz="6" w:space="0"/>
              <w:right w:val="single" w:color="auto" w:sz="6" w:space="0"/>
            </w:tcBorders>
            <w:vAlign w:val="center"/>
          </w:tcPr>
          <w:p w14:paraId="50B41916">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142</w:t>
            </w:r>
          </w:p>
        </w:tc>
        <w:tc>
          <w:tcPr>
            <w:tcW w:w="779" w:type="pct"/>
            <w:tcBorders>
              <w:top w:val="single" w:color="auto" w:sz="6" w:space="0"/>
              <w:left w:val="single" w:color="auto" w:sz="6" w:space="0"/>
              <w:bottom w:val="single" w:color="auto" w:sz="4" w:space="0"/>
              <w:right w:val="single" w:color="auto" w:sz="6" w:space="0"/>
            </w:tcBorders>
            <w:vAlign w:val="center"/>
          </w:tcPr>
          <w:p w14:paraId="6FEC0242">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97600</w:t>
            </w:r>
          </w:p>
        </w:tc>
        <w:tc>
          <w:tcPr>
            <w:tcW w:w="509" w:type="pct"/>
            <w:tcBorders>
              <w:top w:val="single" w:color="auto" w:sz="6" w:space="0"/>
              <w:left w:val="single" w:color="auto" w:sz="6" w:space="0"/>
              <w:bottom w:val="single" w:color="auto" w:sz="6" w:space="0"/>
              <w:right w:val="single" w:color="auto" w:sz="6" w:space="0"/>
            </w:tcBorders>
            <w:vAlign w:val="center"/>
          </w:tcPr>
          <w:p w14:paraId="3C156D88">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6BEAA51E">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6" w:space="0"/>
              <w:bottom w:val="single" w:color="auto" w:sz="6" w:space="0"/>
              <w:right w:val="single" w:color="auto" w:sz="8" w:space="0"/>
            </w:tcBorders>
            <w:shd w:val="clear" w:color="auto" w:fill="auto"/>
            <w:vAlign w:val="center"/>
          </w:tcPr>
          <w:p w14:paraId="5E18322F">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97600</w:t>
            </w:r>
          </w:p>
        </w:tc>
      </w:tr>
      <w:tr w14:paraId="08B53EB2">
        <w:trPr>
          <w:trHeight w:val="90" w:hRule="atLeast"/>
          <w:jc w:val="center"/>
        </w:trPr>
        <w:tc>
          <w:tcPr>
            <w:tcW w:w="833" w:type="pct"/>
            <w:tcBorders>
              <w:top w:val="single" w:color="auto" w:sz="6" w:space="0"/>
              <w:left w:val="single" w:color="auto" w:sz="8" w:space="0"/>
              <w:bottom w:val="single" w:color="auto" w:sz="6" w:space="0"/>
              <w:right w:val="single" w:color="auto" w:sz="6" w:space="0"/>
            </w:tcBorders>
            <w:vAlign w:val="center"/>
          </w:tcPr>
          <w:p w14:paraId="6AA6056F">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款项捐赠</w:t>
            </w:r>
          </w:p>
          <w:p w14:paraId="0351FE7E">
            <w:pPr>
              <w:spacing w:line="400" w:lineRule="exact"/>
              <w:jc w:val="center"/>
              <w:rPr>
                <w:rFonts w:ascii="华文仿宋" w:hAnsi="华文仿宋" w:eastAsia="华文仿宋" w:cs="华文仿宋"/>
                <w:sz w:val="21"/>
                <w:szCs w:val="21"/>
              </w:rPr>
            </w:pPr>
          </w:p>
        </w:tc>
        <w:tc>
          <w:tcPr>
            <w:tcW w:w="567" w:type="pct"/>
            <w:tcBorders>
              <w:top w:val="single" w:color="auto" w:sz="6" w:space="0"/>
              <w:left w:val="single" w:color="auto" w:sz="6" w:space="0"/>
              <w:bottom w:val="single" w:color="auto" w:sz="6" w:space="0"/>
              <w:right w:val="single" w:color="auto" w:sz="6" w:space="0"/>
            </w:tcBorders>
            <w:vAlign w:val="center"/>
          </w:tcPr>
          <w:p w14:paraId="23E6F41C">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零食礼包</w:t>
            </w:r>
          </w:p>
        </w:tc>
        <w:tc>
          <w:tcPr>
            <w:tcW w:w="702" w:type="pct"/>
            <w:tcBorders>
              <w:top w:val="single" w:color="auto" w:sz="6" w:space="0"/>
              <w:left w:val="single" w:color="auto" w:sz="6" w:space="0"/>
              <w:bottom w:val="single" w:color="auto" w:sz="6" w:space="0"/>
              <w:right w:val="single" w:color="auto" w:sz="6" w:space="0"/>
            </w:tcBorders>
            <w:vAlign w:val="center"/>
          </w:tcPr>
          <w:p w14:paraId="3799F8F9">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73.4</w:t>
            </w:r>
          </w:p>
        </w:tc>
        <w:tc>
          <w:tcPr>
            <w:tcW w:w="360" w:type="pct"/>
            <w:tcBorders>
              <w:top w:val="single" w:color="auto" w:sz="6" w:space="0"/>
              <w:left w:val="single" w:color="auto" w:sz="6" w:space="0"/>
              <w:bottom w:val="single" w:color="auto" w:sz="6" w:space="0"/>
              <w:right w:val="single" w:color="auto" w:sz="6" w:space="0"/>
            </w:tcBorders>
            <w:vAlign w:val="center"/>
          </w:tcPr>
          <w:p w14:paraId="10B37544">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68</w:t>
            </w:r>
          </w:p>
        </w:tc>
        <w:tc>
          <w:tcPr>
            <w:tcW w:w="779" w:type="pct"/>
            <w:tcBorders>
              <w:top w:val="single" w:color="auto" w:sz="6" w:space="0"/>
              <w:left w:val="single" w:color="auto" w:sz="6" w:space="0"/>
              <w:bottom w:val="single" w:color="auto" w:sz="6" w:space="0"/>
              <w:right w:val="single" w:color="auto" w:sz="6" w:space="0"/>
            </w:tcBorders>
            <w:vAlign w:val="center"/>
          </w:tcPr>
          <w:p w14:paraId="4BCD1560">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4991</w:t>
            </w:r>
          </w:p>
        </w:tc>
        <w:tc>
          <w:tcPr>
            <w:tcW w:w="509" w:type="pct"/>
            <w:tcBorders>
              <w:top w:val="single" w:color="auto" w:sz="6" w:space="0"/>
              <w:left w:val="single" w:color="auto" w:sz="6" w:space="0"/>
              <w:bottom w:val="single" w:color="auto" w:sz="6" w:space="0"/>
              <w:right w:val="single" w:color="auto" w:sz="6" w:space="0"/>
            </w:tcBorders>
            <w:vAlign w:val="center"/>
          </w:tcPr>
          <w:p w14:paraId="6B4C2035">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265226B5">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4" w:space="0"/>
              <w:left w:val="single" w:color="auto" w:sz="6" w:space="0"/>
              <w:bottom w:val="single" w:color="auto" w:sz="6" w:space="0"/>
              <w:right w:val="single" w:color="auto" w:sz="8" w:space="0"/>
            </w:tcBorders>
            <w:shd w:val="clear" w:color="auto" w:fill="auto"/>
            <w:vAlign w:val="center"/>
          </w:tcPr>
          <w:p w14:paraId="04FC4697">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4991</w:t>
            </w:r>
          </w:p>
        </w:tc>
      </w:tr>
      <w:tr w14:paraId="563CA85C">
        <w:trPr>
          <w:trHeight w:val="90" w:hRule="atLeast"/>
          <w:jc w:val="center"/>
        </w:trPr>
        <w:tc>
          <w:tcPr>
            <w:tcW w:w="833" w:type="pct"/>
            <w:tcBorders>
              <w:top w:val="single" w:color="auto" w:sz="6" w:space="0"/>
              <w:left w:val="single" w:color="auto" w:sz="8" w:space="0"/>
              <w:bottom w:val="single" w:color="auto" w:sz="6" w:space="0"/>
              <w:right w:val="single" w:color="auto" w:sz="6" w:space="0"/>
            </w:tcBorders>
            <w:vAlign w:val="center"/>
          </w:tcPr>
          <w:p w14:paraId="5CAF67B2">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款项捐赠</w:t>
            </w:r>
          </w:p>
          <w:p w14:paraId="7807E7D5">
            <w:pPr>
              <w:spacing w:line="400" w:lineRule="exact"/>
              <w:jc w:val="center"/>
              <w:rPr>
                <w:rFonts w:ascii="华文仿宋" w:hAnsi="华文仿宋" w:eastAsia="华文仿宋" w:cs="华文仿宋"/>
                <w:sz w:val="21"/>
                <w:szCs w:val="21"/>
              </w:rPr>
            </w:pPr>
          </w:p>
        </w:tc>
        <w:tc>
          <w:tcPr>
            <w:tcW w:w="567" w:type="pct"/>
            <w:tcBorders>
              <w:top w:val="single" w:color="auto" w:sz="6" w:space="0"/>
              <w:left w:val="single" w:color="auto" w:sz="6" w:space="0"/>
              <w:bottom w:val="single" w:color="auto" w:sz="6" w:space="0"/>
              <w:right w:val="single" w:color="auto" w:sz="6" w:space="0"/>
            </w:tcBorders>
            <w:vAlign w:val="center"/>
          </w:tcPr>
          <w:p w14:paraId="468B6979">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精美礼物</w:t>
            </w:r>
          </w:p>
        </w:tc>
        <w:tc>
          <w:tcPr>
            <w:tcW w:w="702" w:type="pct"/>
            <w:tcBorders>
              <w:top w:val="single" w:color="auto" w:sz="6" w:space="0"/>
              <w:left w:val="single" w:color="auto" w:sz="6" w:space="0"/>
              <w:bottom w:val="single" w:color="auto" w:sz="6" w:space="0"/>
              <w:right w:val="single" w:color="auto" w:sz="6" w:space="0"/>
            </w:tcBorders>
            <w:vAlign w:val="center"/>
          </w:tcPr>
          <w:p w14:paraId="3FCC5AEB">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131.9</w:t>
            </w:r>
          </w:p>
        </w:tc>
        <w:tc>
          <w:tcPr>
            <w:tcW w:w="360" w:type="pct"/>
            <w:tcBorders>
              <w:top w:val="single" w:color="auto" w:sz="6" w:space="0"/>
              <w:left w:val="single" w:color="auto" w:sz="6" w:space="0"/>
              <w:bottom w:val="single" w:color="auto" w:sz="6" w:space="0"/>
              <w:right w:val="single" w:color="auto" w:sz="6" w:space="0"/>
            </w:tcBorders>
            <w:vAlign w:val="center"/>
          </w:tcPr>
          <w:p w14:paraId="59AE8AEF">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119</w:t>
            </w:r>
          </w:p>
        </w:tc>
        <w:tc>
          <w:tcPr>
            <w:tcW w:w="779" w:type="pct"/>
            <w:tcBorders>
              <w:top w:val="single" w:color="auto" w:sz="6" w:space="0"/>
              <w:left w:val="single" w:color="auto" w:sz="6" w:space="0"/>
              <w:bottom w:val="single" w:color="auto" w:sz="6" w:space="0"/>
              <w:right w:val="single" w:color="auto" w:sz="6" w:space="0"/>
            </w:tcBorders>
            <w:vAlign w:val="center"/>
          </w:tcPr>
          <w:p w14:paraId="2BDB56A5">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15696.1</w:t>
            </w:r>
          </w:p>
        </w:tc>
        <w:tc>
          <w:tcPr>
            <w:tcW w:w="509" w:type="pct"/>
            <w:tcBorders>
              <w:top w:val="single" w:color="auto" w:sz="6" w:space="0"/>
              <w:left w:val="single" w:color="auto" w:sz="6" w:space="0"/>
              <w:bottom w:val="single" w:color="auto" w:sz="6" w:space="0"/>
              <w:right w:val="single" w:color="auto" w:sz="6" w:space="0"/>
            </w:tcBorders>
            <w:vAlign w:val="center"/>
          </w:tcPr>
          <w:p w14:paraId="3C93015B">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1DD78DD7">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4" w:space="0"/>
              <w:left w:val="single" w:color="auto" w:sz="6" w:space="0"/>
              <w:bottom w:val="single" w:color="auto" w:sz="6" w:space="0"/>
              <w:right w:val="single" w:color="auto" w:sz="8" w:space="0"/>
            </w:tcBorders>
            <w:shd w:val="clear" w:color="auto" w:fill="auto"/>
            <w:vAlign w:val="center"/>
          </w:tcPr>
          <w:p w14:paraId="593B8C3C">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15696.1</w:t>
            </w:r>
          </w:p>
        </w:tc>
      </w:tr>
      <w:tr w14:paraId="7E2477E8">
        <w:trPr>
          <w:trHeight w:val="90" w:hRule="atLeast"/>
          <w:jc w:val="center"/>
        </w:trPr>
        <w:tc>
          <w:tcPr>
            <w:tcW w:w="833" w:type="pct"/>
            <w:tcBorders>
              <w:top w:val="single" w:color="auto" w:sz="6" w:space="0"/>
              <w:left w:val="single" w:color="auto" w:sz="8" w:space="0"/>
              <w:bottom w:val="single" w:color="auto" w:sz="6" w:space="0"/>
              <w:right w:val="single" w:color="auto" w:sz="6" w:space="0"/>
            </w:tcBorders>
            <w:vAlign w:val="center"/>
          </w:tcPr>
          <w:p w14:paraId="464BD023">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运营人员成本</w:t>
            </w:r>
          </w:p>
          <w:p w14:paraId="2CCDA094">
            <w:pPr>
              <w:spacing w:line="400" w:lineRule="exact"/>
              <w:jc w:val="center"/>
              <w:rPr>
                <w:rFonts w:ascii="华文仿宋" w:hAnsi="华文仿宋" w:eastAsia="华文仿宋" w:cs="华文仿宋"/>
                <w:sz w:val="21"/>
                <w:szCs w:val="21"/>
              </w:rPr>
            </w:pPr>
          </w:p>
        </w:tc>
        <w:tc>
          <w:tcPr>
            <w:tcW w:w="567" w:type="pct"/>
            <w:tcBorders>
              <w:top w:val="single" w:color="auto" w:sz="6" w:space="0"/>
              <w:left w:val="single" w:color="auto" w:sz="6" w:space="0"/>
              <w:bottom w:val="single" w:color="auto" w:sz="6" w:space="0"/>
              <w:right w:val="single" w:color="auto" w:sz="6" w:space="0"/>
            </w:tcBorders>
            <w:vAlign w:val="center"/>
          </w:tcPr>
          <w:p w14:paraId="583FF785">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专业人员成本</w:t>
            </w:r>
          </w:p>
        </w:tc>
        <w:tc>
          <w:tcPr>
            <w:tcW w:w="702" w:type="pct"/>
            <w:tcBorders>
              <w:top w:val="single" w:color="auto" w:sz="6" w:space="0"/>
              <w:left w:val="single" w:color="auto" w:sz="6" w:space="0"/>
              <w:bottom w:val="single" w:color="auto" w:sz="6" w:space="0"/>
              <w:right w:val="single" w:color="auto" w:sz="6" w:space="0"/>
            </w:tcBorders>
            <w:shd w:val="clear" w:color="auto" w:fill="auto"/>
            <w:vAlign w:val="center"/>
          </w:tcPr>
          <w:p w14:paraId="3B339F8D">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88178.16</w:t>
            </w:r>
          </w:p>
        </w:tc>
        <w:tc>
          <w:tcPr>
            <w:tcW w:w="360" w:type="pct"/>
            <w:tcBorders>
              <w:top w:val="single" w:color="auto" w:sz="6" w:space="0"/>
              <w:left w:val="single" w:color="auto" w:sz="6" w:space="0"/>
              <w:bottom w:val="single" w:color="auto" w:sz="6" w:space="0"/>
              <w:right w:val="single" w:color="auto" w:sz="6" w:space="0"/>
            </w:tcBorders>
            <w:vAlign w:val="center"/>
          </w:tcPr>
          <w:p w14:paraId="1CE1C85B">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p>
        </w:tc>
        <w:tc>
          <w:tcPr>
            <w:tcW w:w="779" w:type="pct"/>
            <w:tcBorders>
              <w:top w:val="single" w:color="auto" w:sz="6" w:space="0"/>
              <w:left w:val="single" w:color="auto" w:sz="6" w:space="0"/>
              <w:bottom w:val="single" w:color="auto" w:sz="6" w:space="0"/>
              <w:right w:val="single" w:color="auto" w:sz="6" w:space="0"/>
            </w:tcBorders>
            <w:vAlign w:val="center"/>
          </w:tcPr>
          <w:p w14:paraId="257DC13D">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88178.16</w:t>
            </w:r>
          </w:p>
        </w:tc>
        <w:tc>
          <w:tcPr>
            <w:tcW w:w="509" w:type="pct"/>
            <w:tcBorders>
              <w:top w:val="single" w:color="auto" w:sz="6" w:space="0"/>
              <w:left w:val="single" w:color="auto" w:sz="6" w:space="0"/>
              <w:bottom w:val="single" w:color="auto" w:sz="6" w:space="0"/>
              <w:right w:val="single" w:color="auto" w:sz="6" w:space="0"/>
            </w:tcBorders>
            <w:vAlign w:val="center"/>
          </w:tcPr>
          <w:p w14:paraId="67CA3979">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1DCD8C65">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4" w:space="0"/>
              <w:left w:val="single" w:color="auto" w:sz="6" w:space="0"/>
              <w:bottom w:val="single" w:color="auto" w:sz="6" w:space="0"/>
              <w:right w:val="single" w:color="auto" w:sz="8" w:space="0"/>
            </w:tcBorders>
            <w:shd w:val="clear" w:color="auto" w:fill="auto"/>
            <w:vAlign w:val="center"/>
          </w:tcPr>
          <w:p w14:paraId="2C0EB7A7">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88178.16</w:t>
            </w:r>
          </w:p>
        </w:tc>
      </w:tr>
      <w:tr w14:paraId="5811D63E">
        <w:trPr>
          <w:jc w:val="center"/>
        </w:trPr>
        <w:tc>
          <w:tcPr>
            <w:tcW w:w="833" w:type="pct"/>
            <w:tcBorders>
              <w:top w:val="single" w:color="auto" w:sz="6" w:space="0"/>
              <w:left w:val="single" w:color="auto" w:sz="8" w:space="0"/>
              <w:bottom w:val="single" w:color="auto" w:sz="6" w:space="0"/>
              <w:right w:val="single" w:color="auto" w:sz="6" w:space="0"/>
            </w:tcBorders>
            <w:vAlign w:val="center"/>
          </w:tcPr>
          <w:p w14:paraId="6B66D4F9">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其他费用</w:t>
            </w:r>
          </w:p>
          <w:p w14:paraId="6E03C0EF">
            <w:pPr>
              <w:spacing w:line="400" w:lineRule="exact"/>
              <w:jc w:val="center"/>
              <w:rPr>
                <w:rFonts w:ascii="华文仿宋" w:hAnsi="华文仿宋" w:eastAsia="华文仿宋" w:cs="华文仿宋"/>
                <w:sz w:val="21"/>
                <w:szCs w:val="21"/>
              </w:rPr>
            </w:pPr>
          </w:p>
        </w:tc>
        <w:tc>
          <w:tcPr>
            <w:tcW w:w="567" w:type="pct"/>
            <w:tcBorders>
              <w:top w:val="single" w:color="auto" w:sz="6" w:space="0"/>
              <w:left w:val="single" w:color="auto" w:sz="6" w:space="0"/>
              <w:bottom w:val="single" w:color="auto" w:sz="6" w:space="0"/>
              <w:right w:val="single" w:color="auto" w:sz="6" w:space="0"/>
            </w:tcBorders>
            <w:vAlign w:val="center"/>
          </w:tcPr>
          <w:p w14:paraId="728BA393">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其他费用</w:t>
            </w:r>
          </w:p>
        </w:tc>
        <w:tc>
          <w:tcPr>
            <w:tcW w:w="702" w:type="pct"/>
            <w:tcBorders>
              <w:top w:val="single" w:color="auto" w:sz="6" w:space="0"/>
              <w:left w:val="single" w:color="auto" w:sz="6" w:space="0"/>
              <w:bottom w:val="single" w:color="auto" w:sz="6" w:space="0"/>
              <w:right w:val="single" w:color="auto" w:sz="6" w:space="0"/>
            </w:tcBorders>
            <w:shd w:val="clear" w:color="auto" w:fill="auto"/>
            <w:vAlign w:val="center"/>
          </w:tcPr>
          <w:p w14:paraId="1E36BA28">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32717.37</w:t>
            </w:r>
          </w:p>
        </w:tc>
        <w:tc>
          <w:tcPr>
            <w:tcW w:w="360" w:type="pct"/>
            <w:tcBorders>
              <w:top w:val="single" w:color="auto" w:sz="6" w:space="0"/>
              <w:left w:val="single" w:color="auto" w:sz="6" w:space="0"/>
              <w:bottom w:val="single" w:color="auto" w:sz="6" w:space="0"/>
              <w:right w:val="single" w:color="auto" w:sz="6" w:space="0"/>
            </w:tcBorders>
            <w:vAlign w:val="center"/>
          </w:tcPr>
          <w:p w14:paraId="325F0D2E">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p>
        </w:tc>
        <w:tc>
          <w:tcPr>
            <w:tcW w:w="779" w:type="pct"/>
            <w:tcBorders>
              <w:top w:val="single" w:color="auto" w:sz="6" w:space="0"/>
              <w:left w:val="single" w:color="auto" w:sz="6" w:space="0"/>
              <w:bottom w:val="single" w:color="auto" w:sz="6" w:space="0"/>
              <w:right w:val="single" w:color="auto" w:sz="6" w:space="0"/>
            </w:tcBorders>
            <w:vAlign w:val="center"/>
          </w:tcPr>
          <w:p w14:paraId="17C10BB0">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32717.37</w:t>
            </w:r>
          </w:p>
        </w:tc>
        <w:tc>
          <w:tcPr>
            <w:tcW w:w="509" w:type="pct"/>
            <w:tcBorders>
              <w:top w:val="single" w:color="auto" w:sz="6" w:space="0"/>
              <w:left w:val="single" w:color="auto" w:sz="6" w:space="0"/>
              <w:bottom w:val="single" w:color="auto" w:sz="6" w:space="0"/>
              <w:right w:val="single" w:color="auto" w:sz="6" w:space="0"/>
            </w:tcBorders>
            <w:vAlign w:val="center"/>
          </w:tcPr>
          <w:p w14:paraId="0B85CC2E">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4" w:space="0"/>
            </w:tcBorders>
            <w:vAlign w:val="center"/>
          </w:tcPr>
          <w:p w14:paraId="7D28D363">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4" w:space="0"/>
              <w:bottom w:val="single" w:color="auto" w:sz="6" w:space="0"/>
              <w:right w:val="single" w:color="auto" w:sz="8" w:space="0"/>
            </w:tcBorders>
            <w:shd w:val="clear" w:color="auto" w:fill="auto"/>
            <w:vAlign w:val="center"/>
          </w:tcPr>
          <w:p w14:paraId="18017A19">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32717.37</w:t>
            </w:r>
          </w:p>
        </w:tc>
      </w:tr>
      <w:tr w14:paraId="681608DA">
        <w:trPr>
          <w:trHeight w:val="90" w:hRule="atLeast"/>
          <w:jc w:val="center"/>
        </w:trPr>
        <w:tc>
          <w:tcPr>
            <w:tcW w:w="833" w:type="pct"/>
            <w:tcBorders>
              <w:top w:val="single" w:color="auto" w:sz="6" w:space="0"/>
              <w:left w:val="single" w:color="auto" w:sz="8" w:space="0"/>
              <w:bottom w:val="single" w:color="auto" w:sz="6" w:space="0"/>
              <w:right w:val="single" w:color="auto" w:sz="6" w:space="0"/>
            </w:tcBorders>
            <w:shd w:val="clear" w:color="auto" w:fill="auto"/>
            <w:vAlign w:val="center"/>
          </w:tcPr>
          <w:p w14:paraId="52020195">
            <w:pPr>
              <w:spacing w:line="400" w:lineRule="exact"/>
              <w:jc w:val="center"/>
              <w:rPr>
                <w:rFonts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rPr>
              <w:t>项目执行成本</w:t>
            </w:r>
          </w:p>
        </w:tc>
        <w:tc>
          <w:tcPr>
            <w:tcW w:w="567" w:type="pct"/>
            <w:tcBorders>
              <w:top w:val="single" w:color="auto" w:sz="6" w:space="0"/>
              <w:left w:val="single" w:color="auto" w:sz="6" w:space="0"/>
              <w:bottom w:val="single" w:color="auto" w:sz="6" w:space="0"/>
              <w:right w:val="single" w:color="auto" w:sz="6" w:space="0"/>
            </w:tcBorders>
            <w:vAlign w:val="center"/>
          </w:tcPr>
          <w:p w14:paraId="09928D45">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运营费用</w:t>
            </w:r>
          </w:p>
        </w:tc>
        <w:tc>
          <w:tcPr>
            <w:tcW w:w="702" w:type="pct"/>
            <w:tcBorders>
              <w:top w:val="single" w:color="auto" w:sz="6" w:space="0"/>
              <w:left w:val="single" w:color="auto" w:sz="6" w:space="0"/>
              <w:bottom w:val="single" w:color="auto" w:sz="6" w:space="0"/>
              <w:right w:val="single" w:color="auto" w:sz="6" w:space="0"/>
            </w:tcBorders>
            <w:shd w:val="clear" w:color="auto" w:fill="auto"/>
            <w:vAlign w:val="center"/>
          </w:tcPr>
          <w:p w14:paraId="34282414">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570</w:t>
            </w:r>
          </w:p>
        </w:tc>
        <w:tc>
          <w:tcPr>
            <w:tcW w:w="360" w:type="pct"/>
            <w:tcBorders>
              <w:top w:val="single" w:color="auto" w:sz="6" w:space="0"/>
              <w:left w:val="single" w:color="auto" w:sz="6" w:space="0"/>
              <w:bottom w:val="single" w:color="auto" w:sz="6" w:space="0"/>
              <w:right w:val="single" w:color="auto" w:sz="6" w:space="0"/>
            </w:tcBorders>
            <w:vAlign w:val="center"/>
          </w:tcPr>
          <w:p w14:paraId="12233FA3">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p>
        </w:tc>
        <w:tc>
          <w:tcPr>
            <w:tcW w:w="779" w:type="pct"/>
            <w:tcBorders>
              <w:top w:val="single" w:color="auto" w:sz="6" w:space="0"/>
              <w:left w:val="single" w:color="auto" w:sz="6" w:space="0"/>
              <w:bottom w:val="single" w:color="auto" w:sz="4" w:space="0"/>
              <w:right w:val="single" w:color="auto" w:sz="6" w:space="0"/>
            </w:tcBorders>
            <w:vAlign w:val="center"/>
          </w:tcPr>
          <w:p w14:paraId="4C4C4CFE">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570</w:t>
            </w:r>
          </w:p>
        </w:tc>
        <w:tc>
          <w:tcPr>
            <w:tcW w:w="509" w:type="pct"/>
            <w:tcBorders>
              <w:top w:val="single" w:color="auto" w:sz="6" w:space="0"/>
              <w:left w:val="single" w:color="auto" w:sz="6" w:space="0"/>
              <w:bottom w:val="single" w:color="auto" w:sz="6" w:space="0"/>
              <w:right w:val="single" w:color="auto" w:sz="6" w:space="0"/>
            </w:tcBorders>
            <w:vAlign w:val="center"/>
          </w:tcPr>
          <w:p w14:paraId="49C4D919">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351728EA">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6" w:space="0"/>
              <w:bottom w:val="single" w:color="auto" w:sz="6" w:space="0"/>
              <w:right w:val="single" w:color="auto" w:sz="8" w:space="0"/>
            </w:tcBorders>
            <w:shd w:val="clear" w:color="auto" w:fill="auto"/>
            <w:vAlign w:val="center"/>
          </w:tcPr>
          <w:p w14:paraId="2525D84B">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570</w:t>
            </w:r>
          </w:p>
        </w:tc>
      </w:tr>
      <w:tr w14:paraId="5156283D">
        <w:trPr>
          <w:jc w:val="center"/>
        </w:trPr>
        <w:tc>
          <w:tcPr>
            <w:tcW w:w="833" w:type="pct"/>
            <w:tcBorders>
              <w:top w:val="single" w:color="auto" w:sz="6" w:space="0"/>
              <w:left w:val="single" w:color="auto" w:sz="8" w:space="0"/>
              <w:bottom w:val="single" w:color="auto" w:sz="6" w:space="0"/>
              <w:right w:val="single" w:color="auto" w:sz="6" w:space="0"/>
            </w:tcBorders>
            <w:shd w:val="clear" w:color="auto" w:fill="auto"/>
            <w:vAlign w:val="center"/>
          </w:tcPr>
          <w:p w14:paraId="304B115C">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公募机构管理费</w:t>
            </w:r>
          </w:p>
          <w:p w14:paraId="2C02B6AA">
            <w:pPr>
              <w:spacing w:line="400" w:lineRule="exact"/>
              <w:jc w:val="center"/>
              <w:rPr>
                <w:rFonts w:ascii="华文仿宋" w:hAnsi="华文仿宋" w:eastAsia="华文仿宋" w:cs="华文仿宋"/>
                <w:kern w:val="2"/>
                <w:sz w:val="21"/>
                <w:szCs w:val="21"/>
                <w:lang w:val="en-US" w:eastAsia="zh-CN" w:bidi="ar-SA"/>
              </w:rPr>
            </w:pPr>
          </w:p>
        </w:tc>
        <w:tc>
          <w:tcPr>
            <w:tcW w:w="567" w:type="pct"/>
            <w:tcBorders>
              <w:top w:val="single" w:color="auto" w:sz="6" w:space="0"/>
              <w:left w:val="single" w:color="auto" w:sz="6" w:space="0"/>
              <w:bottom w:val="single" w:color="auto" w:sz="6" w:space="0"/>
              <w:right w:val="single" w:color="auto" w:sz="6" w:space="0"/>
            </w:tcBorders>
            <w:vAlign w:val="center"/>
          </w:tcPr>
          <w:p w14:paraId="6492FB0E">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公募机构管理费</w:t>
            </w:r>
          </w:p>
        </w:tc>
        <w:tc>
          <w:tcPr>
            <w:tcW w:w="702" w:type="pct"/>
            <w:tcBorders>
              <w:top w:val="single" w:color="auto" w:sz="6" w:space="0"/>
              <w:left w:val="single" w:color="auto" w:sz="6" w:space="0"/>
              <w:bottom w:val="single" w:color="auto" w:sz="6" w:space="0"/>
              <w:right w:val="single" w:color="auto" w:sz="6" w:space="0"/>
            </w:tcBorders>
            <w:shd w:val="clear" w:color="auto" w:fill="auto"/>
            <w:vAlign w:val="center"/>
          </w:tcPr>
          <w:p w14:paraId="108498C0">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20934.78</w:t>
            </w:r>
          </w:p>
        </w:tc>
        <w:tc>
          <w:tcPr>
            <w:tcW w:w="360" w:type="pct"/>
            <w:tcBorders>
              <w:top w:val="single" w:color="auto" w:sz="6" w:space="0"/>
              <w:left w:val="single" w:color="auto" w:sz="6" w:space="0"/>
              <w:bottom w:val="single" w:color="auto" w:sz="6" w:space="0"/>
              <w:right w:val="single" w:color="auto" w:sz="6" w:space="0"/>
            </w:tcBorders>
            <w:vAlign w:val="center"/>
          </w:tcPr>
          <w:p w14:paraId="19ABC15D">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p>
        </w:tc>
        <w:tc>
          <w:tcPr>
            <w:tcW w:w="779" w:type="pct"/>
            <w:tcBorders>
              <w:top w:val="single" w:color="auto" w:sz="6" w:space="0"/>
              <w:left w:val="single" w:color="auto" w:sz="6" w:space="0"/>
              <w:bottom w:val="single" w:color="auto" w:sz="6" w:space="0"/>
              <w:right w:val="single" w:color="auto" w:sz="6" w:space="0"/>
            </w:tcBorders>
            <w:vAlign w:val="center"/>
          </w:tcPr>
          <w:p w14:paraId="1B1E531F">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20934.78</w:t>
            </w:r>
          </w:p>
        </w:tc>
        <w:tc>
          <w:tcPr>
            <w:tcW w:w="509" w:type="pct"/>
            <w:tcBorders>
              <w:top w:val="single" w:color="auto" w:sz="6" w:space="0"/>
              <w:left w:val="single" w:color="auto" w:sz="6" w:space="0"/>
              <w:bottom w:val="single" w:color="auto" w:sz="6" w:space="0"/>
              <w:right w:val="single" w:color="auto" w:sz="6" w:space="0"/>
            </w:tcBorders>
            <w:vAlign w:val="center"/>
          </w:tcPr>
          <w:p w14:paraId="444E8C19">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421C24C2">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6" w:space="0"/>
              <w:bottom w:val="single" w:color="auto" w:sz="6" w:space="0"/>
              <w:right w:val="single" w:color="auto" w:sz="8" w:space="0"/>
            </w:tcBorders>
            <w:shd w:val="clear" w:color="auto" w:fill="auto"/>
            <w:vAlign w:val="center"/>
          </w:tcPr>
          <w:p w14:paraId="7A0DBB96">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20934.78</w:t>
            </w:r>
          </w:p>
        </w:tc>
      </w:tr>
      <w:tr w14:paraId="4460DE35">
        <w:trPr>
          <w:jc w:val="center"/>
        </w:trPr>
        <w:tc>
          <w:tcPr>
            <w:tcW w:w="833" w:type="pct"/>
            <w:tcBorders>
              <w:top w:val="single" w:color="auto" w:sz="6" w:space="0"/>
              <w:left w:val="single" w:color="auto" w:sz="8" w:space="0"/>
              <w:bottom w:val="single" w:color="auto" w:sz="6" w:space="0"/>
              <w:right w:val="single" w:color="auto" w:sz="6" w:space="0"/>
            </w:tcBorders>
            <w:vAlign w:val="center"/>
          </w:tcPr>
          <w:p w14:paraId="0DAD8661">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乡村夏令营</w:t>
            </w:r>
          </w:p>
        </w:tc>
        <w:tc>
          <w:tcPr>
            <w:tcW w:w="567" w:type="pct"/>
            <w:tcBorders>
              <w:top w:val="single" w:color="auto" w:sz="6" w:space="0"/>
              <w:left w:val="single" w:color="auto" w:sz="6" w:space="0"/>
              <w:bottom w:val="single" w:color="auto" w:sz="6" w:space="0"/>
              <w:right w:val="single" w:color="auto" w:sz="6" w:space="0"/>
            </w:tcBorders>
            <w:vAlign w:val="center"/>
          </w:tcPr>
          <w:p w14:paraId="3E304187">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食品餐费</w:t>
            </w:r>
          </w:p>
        </w:tc>
        <w:tc>
          <w:tcPr>
            <w:tcW w:w="702" w:type="pct"/>
            <w:tcBorders>
              <w:top w:val="single" w:color="auto" w:sz="6" w:space="0"/>
              <w:left w:val="single" w:color="auto" w:sz="6" w:space="0"/>
              <w:bottom w:val="single" w:color="auto" w:sz="6" w:space="0"/>
              <w:right w:val="single" w:color="auto" w:sz="6" w:space="0"/>
            </w:tcBorders>
            <w:shd w:val="clear" w:color="auto" w:fill="auto"/>
            <w:vAlign w:val="center"/>
          </w:tcPr>
          <w:p w14:paraId="094D5DBC">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3033.03</w:t>
            </w:r>
          </w:p>
        </w:tc>
        <w:tc>
          <w:tcPr>
            <w:tcW w:w="360" w:type="pct"/>
            <w:tcBorders>
              <w:top w:val="single" w:color="auto" w:sz="6" w:space="0"/>
              <w:left w:val="single" w:color="auto" w:sz="6" w:space="0"/>
              <w:bottom w:val="single" w:color="auto" w:sz="6" w:space="0"/>
              <w:right w:val="single" w:color="auto" w:sz="6" w:space="0"/>
            </w:tcBorders>
            <w:vAlign w:val="center"/>
          </w:tcPr>
          <w:p w14:paraId="0B1A300E">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p>
        </w:tc>
        <w:tc>
          <w:tcPr>
            <w:tcW w:w="779" w:type="pct"/>
            <w:tcBorders>
              <w:top w:val="single" w:color="auto" w:sz="6" w:space="0"/>
              <w:left w:val="single" w:color="auto" w:sz="6" w:space="0"/>
              <w:bottom w:val="single" w:color="auto" w:sz="6" w:space="0"/>
              <w:right w:val="single" w:color="auto" w:sz="6" w:space="0"/>
            </w:tcBorders>
            <w:vAlign w:val="center"/>
          </w:tcPr>
          <w:p w14:paraId="33CF1B72">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3033.03</w:t>
            </w:r>
          </w:p>
        </w:tc>
        <w:tc>
          <w:tcPr>
            <w:tcW w:w="509" w:type="pct"/>
            <w:tcBorders>
              <w:top w:val="single" w:color="auto" w:sz="6" w:space="0"/>
              <w:left w:val="single" w:color="auto" w:sz="6" w:space="0"/>
              <w:bottom w:val="single" w:color="auto" w:sz="6" w:space="0"/>
              <w:right w:val="single" w:color="auto" w:sz="6" w:space="0"/>
            </w:tcBorders>
            <w:vAlign w:val="center"/>
          </w:tcPr>
          <w:p w14:paraId="68BA4E3C">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0DDD4453">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6" w:space="0"/>
              <w:bottom w:val="single" w:color="auto" w:sz="6" w:space="0"/>
              <w:right w:val="single" w:color="auto" w:sz="8" w:space="0"/>
            </w:tcBorders>
            <w:shd w:val="clear" w:color="auto" w:fill="auto"/>
            <w:vAlign w:val="center"/>
          </w:tcPr>
          <w:p w14:paraId="34A8B5A4">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3033.03</w:t>
            </w:r>
          </w:p>
        </w:tc>
      </w:tr>
      <w:tr w14:paraId="20F1CAC0">
        <w:trPr>
          <w:trHeight w:val="751" w:hRule="atLeast"/>
          <w:jc w:val="center"/>
        </w:trPr>
        <w:tc>
          <w:tcPr>
            <w:tcW w:w="833" w:type="pct"/>
            <w:tcBorders>
              <w:top w:val="single" w:color="auto" w:sz="6" w:space="0"/>
              <w:left w:val="single" w:color="auto" w:sz="8" w:space="0"/>
              <w:bottom w:val="single" w:color="auto" w:sz="6" w:space="0"/>
              <w:right w:val="single" w:color="auto" w:sz="6" w:space="0"/>
            </w:tcBorders>
            <w:vAlign w:val="center"/>
          </w:tcPr>
          <w:p w14:paraId="3B34824C">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乡村夏令营</w:t>
            </w:r>
          </w:p>
        </w:tc>
        <w:tc>
          <w:tcPr>
            <w:tcW w:w="567" w:type="pct"/>
            <w:tcBorders>
              <w:top w:val="single" w:color="auto" w:sz="6" w:space="0"/>
              <w:left w:val="single" w:color="auto" w:sz="6" w:space="0"/>
              <w:bottom w:val="single" w:color="auto" w:sz="6" w:space="0"/>
              <w:right w:val="single" w:color="auto" w:sz="6" w:space="0"/>
            </w:tcBorders>
            <w:vAlign w:val="center"/>
          </w:tcPr>
          <w:p w14:paraId="2452F412">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营服</w:t>
            </w:r>
          </w:p>
        </w:tc>
        <w:tc>
          <w:tcPr>
            <w:tcW w:w="702" w:type="pct"/>
            <w:tcBorders>
              <w:top w:val="single" w:color="auto" w:sz="6" w:space="0"/>
              <w:left w:val="single" w:color="auto" w:sz="6" w:space="0"/>
              <w:bottom w:val="single" w:color="auto" w:sz="6" w:space="0"/>
              <w:right w:val="single" w:color="auto" w:sz="6" w:space="0"/>
            </w:tcBorders>
            <w:shd w:val="clear" w:color="auto" w:fill="auto"/>
            <w:vAlign w:val="center"/>
          </w:tcPr>
          <w:p w14:paraId="2FE63597">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kern w:val="2"/>
                <w:sz w:val="21"/>
                <w:szCs w:val="21"/>
                <w:lang w:val="en-US" w:eastAsia="zh-CN" w:bidi="ar-SA"/>
              </w:rPr>
              <w:t>40.012</w:t>
            </w:r>
          </w:p>
        </w:tc>
        <w:tc>
          <w:tcPr>
            <w:tcW w:w="360" w:type="pct"/>
            <w:tcBorders>
              <w:top w:val="single" w:color="auto" w:sz="6" w:space="0"/>
              <w:left w:val="single" w:color="auto" w:sz="6" w:space="0"/>
              <w:bottom w:val="single" w:color="auto" w:sz="6" w:space="0"/>
              <w:right w:val="single" w:color="auto" w:sz="6" w:space="0"/>
            </w:tcBorders>
            <w:vAlign w:val="center"/>
          </w:tcPr>
          <w:p w14:paraId="203707D6">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58</w:t>
            </w:r>
          </w:p>
        </w:tc>
        <w:tc>
          <w:tcPr>
            <w:tcW w:w="779" w:type="pct"/>
            <w:tcBorders>
              <w:top w:val="single" w:color="auto" w:sz="6" w:space="0"/>
              <w:left w:val="single" w:color="auto" w:sz="6" w:space="0"/>
              <w:bottom w:val="single" w:color="auto" w:sz="6" w:space="0"/>
              <w:right w:val="single" w:color="auto" w:sz="6" w:space="0"/>
            </w:tcBorders>
            <w:vAlign w:val="center"/>
          </w:tcPr>
          <w:p w14:paraId="26E4C8DC">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2320.7</w:t>
            </w:r>
          </w:p>
        </w:tc>
        <w:tc>
          <w:tcPr>
            <w:tcW w:w="509" w:type="pct"/>
            <w:tcBorders>
              <w:top w:val="single" w:color="auto" w:sz="6" w:space="0"/>
              <w:left w:val="single" w:color="auto" w:sz="6" w:space="0"/>
              <w:bottom w:val="single" w:color="auto" w:sz="6" w:space="0"/>
              <w:right w:val="single" w:color="auto" w:sz="6" w:space="0"/>
            </w:tcBorders>
            <w:vAlign w:val="center"/>
          </w:tcPr>
          <w:p w14:paraId="57714445">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vAlign w:val="center"/>
          </w:tcPr>
          <w:p w14:paraId="5B2E12CC">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6" w:space="0"/>
              <w:bottom w:val="single" w:color="auto" w:sz="6" w:space="0"/>
              <w:right w:val="single" w:color="auto" w:sz="8" w:space="0"/>
            </w:tcBorders>
            <w:shd w:val="clear" w:color="auto" w:fill="auto"/>
            <w:vAlign w:val="center"/>
          </w:tcPr>
          <w:p w14:paraId="310D4DAF">
            <w:pPr>
              <w:spacing w:line="400" w:lineRule="exact"/>
              <w:jc w:val="center"/>
              <w:rPr>
                <w:rFonts w:hint="default"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2320.7</w:t>
            </w:r>
          </w:p>
        </w:tc>
      </w:tr>
      <w:tr w14:paraId="7A6BD8ED">
        <w:trPr>
          <w:jc w:val="center"/>
        </w:trPr>
        <w:tc>
          <w:tcPr>
            <w:tcW w:w="833" w:type="pct"/>
            <w:tcBorders>
              <w:top w:val="single" w:color="auto" w:sz="6" w:space="0"/>
              <w:left w:val="single" w:color="auto" w:sz="8" w:space="0"/>
              <w:bottom w:val="single" w:color="auto" w:sz="6" w:space="0"/>
              <w:right w:val="single" w:color="auto" w:sz="6" w:space="0"/>
            </w:tcBorders>
            <w:vAlign w:val="center"/>
          </w:tcPr>
          <w:p w14:paraId="7649A198">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乡村夏令营</w:t>
            </w:r>
          </w:p>
        </w:tc>
        <w:tc>
          <w:tcPr>
            <w:tcW w:w="567" w:type="pct"/>
            <w:tcBorders>
              <w:top w:val="single" w:color="auto" w:sz="6" w:space="0"/>
              <w:left w:val="single" w:color="auto" w:sz="6" w:space="0"/>
              <w:bottom w:val="single" w:color="auto" w:sz="6" w:space="0"/>
              <w:right w:val="single" w:color="auto" w:sz="6" w:space="0"/>
            </w:tcBorders>
            <w:vAlign w:val="center"/>
          </w:tcPr>
          <w:p w14:paraId="755E2517">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rPr>
              <w:t>其他费用</w:t>
            </w:r>
          </w:p>
        </w:tc>
        <w:tc>
          <w:tcPr>
            <w:tcW w:w="702" w:type="pct"/>
            <w:tcBorders>
              <w:top w:val="single" w:color="auto" w:sz="6" w:space="0"/>
              <w:left w:val="single" w:color="auto" w:sz="6" w:space="0"/>
              <w:bottom w:val="single" w:color="auto" w:sz="6" w:space="0"/>
              <w:right w:val="single" w:color="auto" w:sz="6" w:space="0"/>
            </w:tcBorders>
            <w:vAlign w:val="center"/>
          </w:tcPr>
          <w:p w14:paraId="37686748">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4561.21</w:t>
            </w:r>
          </w:p>
        </w:tc>
        <w:tc>
          <w:tcPr>
            <w:tcW w:w="360" w:type="pct"/>
            <w:tcBorders>
              <w:top w:val="single" w:color="auto" w:sz="6" w:space="0"/>
              <w:left w:val="single" w:color="auto" w:sz="6" w:space="0"/>
              <w:bottom w:val="single" w:color="auto" w:sz="6" w:space="0"/>
              <w:right w:val="single" w:color="auto" w:sz="6" w:space="0"/>
            </w:tcBorders>
            <w:vAlign w:val="center"/>
          </w:tcPr>
          <w:p w14:paraId="44F4EAFD">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p>
        </w:tc>
        <w:tc>
          <w:tcPr>
            <w:tcW w:w="779" w:type="pct"/>
            <w:tcBorders>
              <w:top w:val="single" w:color="auto" w:sz="6" w:space="0"/>
              <w:left w:val="single" w:color="auto" w:sz="6" w:space="0"/>
              <w:bottom w:val="single" w:color="auto" w:sz="6" w:space="0"/>
              <w:right w:val="single" w:color="auto" w:sz="6" w:space="0"/>
            </w:tcBorders>
            <w:vAlign w:val="center"/>
          </w:tcPr>
          <w:p w14:paraId="77C090FC">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4561.21</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14:paraId="0839DA8E">
            <w:pPr>
              <w:spacing w:line="400" w:lineRule="exact"/>
              <w:jc w:val="center"/>
              <w:rPr>
                <w:rFonts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焦红瑞</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14:paraId="2C9F64E6">
            <w:pPr>
              <w:spacing w:line="400" w:lineRule="exact"/>
              <w:jc w:val="center"/>
              <w:rPr>
                <w:rFonts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初晓东</w:t>
            </w:r>
          </w:p>
        </w:tc>
        <w:tc>
          <w:tcPr>
            <w:tcW w:w="702" w:type="pct"/>
            <w:tcBorders>
              <w:top w:val="single" w:color="auto" w:sz="6" w:space="0"/>
              <w:left w:val="single" w:color="auto" w:sz="6" w:space="0"/>
              <w:bottom w:val="single" w:color="auto" w:sz="6" w:space="0"/>
              <w:right w:val="single" w:color="auto" w:sz="8" w:space="0"/>
            </w:tcBorders>
            <w:vAlign w:val="center"/>
          </w:tcPr>
          <w:p w14:paraId="3030F803">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4561.21</w:t>
            </w:r>
          </w:p>
        </w:tc>
      </w:tr>
      <w:tr w14:paraId="3E0C13EE">
        <w:trPr>
          <w:jc w:val="center"/>
        </w:trPr>
        <w:tc>
          <w:tcPr>
            <w:tcW w:w="833" w:type="pct"/>
            <w:tcBorders>
              <w:top w:val="single" w:color="auto" w:sz="6" w:space="0"/>
              <w:left w:val="single" w:color="auto" w:sz="8" w:space="0"/>
              <w:bottom w:val="single" w:color="auto" w:sz="6" w:space="0"/>
              <w:right w:val="single" w:color="auto" w:sz="6" w:space="0"/>
            </w:tcBorders>
            <w:vAlign w:val="center"/>
          </w:tcPr>
          <w:p w14:paraId="5CC3EF05">
            <w:pPr>
              <w:spacing w:line="4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合计</w:t>
            </w:r>
          </w:p>
        </w:tc>
        <w:tc>
          <w:tcPr>
            <w:tcW w:w="567" w:type="pct"/>
            <w:tcBorders>
              <w:top w:val="single" w:color="auto" w:sz="6" w:space="0"/>
              <w:left w:val="single" w:color="auto" w:sz="6" w:space="0"/>
              <w:bottom w:val="single" w:color="auto" w:sz="6" w:space="0"/>
              <w:right w:val="single" w:color="auto" w:sz="6" w:space="0"/>
            </w:tcBorders>
            <w:vAlign w:val="center"/>
          </w:tcPr>
          <w:p w14:paraId="3AE0078A">
            <w:pPr>
              <w:spacing w:line="400" w:lineRule="exact"/>
              <w:jc w:val="center"/>
              <w:rPr>
                <w:rFonts w:hint="eastAsia" w:ascii="华文仿宋" w:hAnsi="华文仿宋" w:eastAsia="华文仿宋" w:cs="华文仿宋"/>
                <w:sz w:val="21"/>
                <w:szCs w:val="21"/>
              </w:rPr>
            </w:pPr>
          </w:p>
        </w:tc>
        <w:tc>
          <w:tcPr>
            <w:tcW w:w="702" w:type="pct"/>
            <w:tcBorders>
              <w:top w:val="single" w:color="auto" w:sz="6" w:space="0"/>
              <w:left w:val="single" w:color="auto" w:sz="6" w:space="0"/>
              <w:bottom w:val="single" w:color="auto" w:sz="6" w:space="0"/>
              <w:right w:val="single" w:color="auto" w:sz="6" w:space="0"/>
            </w:tcBorders>
            <w:vAlign w:val="center"/>
          </w:tcPr>
          <w:p w14:paraId="7DBDDE85">
            <w:pPr>
              <w:spacing w:line="400" w:lineRule="exact"/>
              <w:jc w:val="center"/>
              <w:rPr>
                <w:rFonts w:ascii="华文仿宋" w:hAnsi="华文仿宋" w:eastAsia="华文仿宋" w:cs="华文仿宋"/>
                <w:sz w:val="21"/>
                <w:szCs w:val="21"/>
              </w:rPr>
            </w:pPr>
          </w:p>
        </w:tc>
        <w:tc>
          <w:tcPr>
            <w:tcW w:w="360" w:type="pct"/>
            <w:tcBorders>
              <w:top w:val="single" w:color="auto" w:sz="6" w:space="0"/>
              <w:left w:val="single" w:color="auto" w:sz="6" w:space="0"/>
              <w:bottom w:val="single" w:color="auto" w:sz="6" w:space="0"/>
              <w:right w:val="single" w:color="auto" w:sz="6" w:space="0"/>
            </w:tcBorders>
            <w:vAlign w:val="center"/>
          </w:tcPr>
          <w:p w14:paraId="3F0BB4CD">
            <w:pPr>
              <w:spacing w:line="400" w:lineRule="exact"/>
              <w:jc w:val="center"/>
              <w:rPr>
                <w:rFonts w:ascii="华文仿宋" w:hAnsi="华文仿宋" w:eastAsia="华文仿宋" w:cs="华文仿宋"/>
                <w:sz w:val="21"/>
                <w:szCs w:val="21"/>
              </w:rPr>
            </w:pPr>
          </w:p>
        </w:tc>
        <w:tc>
          <w:tcPr>
            <w:tcW w:w="779" w:type="pct"/>
            <w:tcBorders>
              <w:top w:val="single" w:color="auto" w:sz="6" w:space="0"/>
              <w:left w:val="single" w:color="auto" w:sz="6" w:space="0"/>
              <w:bottom w:val="single" w:color="auto" w:sz="6" w:space="0"/>
              <w:right w:val="single" w:color="auto" w:sz="6" w:space="0"/>
            </w:tcBorders>
            <w:vAlign w:val="center"/>
          </w:tcPr>
          <w:p w14:paraId="18C27D30">
            <w:pPr>
              <w:spacing w:line="4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270602.35</w:t>
            </w:r>
          </w:p>
        </w:tc>
        <w:tc>
          <w:tcPr>
            <w:tcW w:w="509" w:type="pct"/>
            <w:tcBorders>
              <w:top w:val="single" w:color="auto" w:sz="6" w:space="0"/>
              <w:left w:val="single" w:color="auto" w:sz="6" w:space="0"/>
              <w:bottom w:val="single" w:color="auto" w:sz="6" w:space="0"/>
              <w:right w:val="single" w:color="auto" w:sz="6" w:space="0"/>
            </w:tcBorders>
            <w:vAlign w:val="center"/>
          </w:tcPr>
          <w:p w14:paraId="3CA6C851">
            <w:pPr>
              <w:spacing w:line="400" w:lineRule="exact"/>
              <w:jc w:val="center"/>
              <w:rPr>
                <w:rFonts w:ascii="华文仿宋" w:hAnsi="华文仿宋" w:eastAsia="华文仿宋" w:cs="华文仿宋"/>
                <w:sz w:val="21"/>
                <w:szCs w:val="21"/>
              </w:rPr>
            </w:pPr>
          </w:p>
        </w:tc>
        <w:tc>
          <w:tcPr>
            <w:tcW w:w="544" w:type="pct"/>
            <w:tcBorders>
              <w:top w:val="single" w:color="auto" w:sz="6" w:space="0"/>
              <w:left w:val="single" w:color="auto" w:sz="6" w:space="0"/>
              <w:bottom w:val="single" w:color="auto" w:sz="6" w:space="0"/>
              <w:right w:val="single" w:color="auto" w:sz="6" w:space="0"/>
            </w:tcBorders>
            <w:vAlign w:val="center"/>
          </w:tcPr>
          <w:p w14:paraId="75054B44">
            <w:pPr>
              <w:spacing w:line="400" w:lineRule="exact"/>
              <w:jc w:val="center"/>
              <w:rPr>
                <w:rFonts w:ascii="华文仿宋" w:hAnsi="华文仿宋" w:eastAsia="华文仿宋" w:cs="华文仿宋"/>
                <w:sz w:val="21"/>
                <w:szCs w:val="21"/>
              </w:rPr>
            </w:pPr>
          </w:p>
        </w:tc>
        <w:tc>
          <w:tcPr>
            <w:tcW w:w="702" w:type="pct"/>
            <w:tcBorders>
              <w:top w:val="single" w:color="auto" w:sz="6" w:space="0"/>
              <w:left w:val="single" w:color="auto" w:sz="6" w:space="0"/>
              <w:bottom w:val="single" w:color="auto" w:sz="6" w:space="0"/>
              <w:right w:val="single" w:color="auto" w:sz="8" w:space="0"/>
            </w:tcBorders>
            <w:vAlign w:val="center"/>
          </w:tcPr>
          <w:p w14:paraId="39CAB9AA">
            <w:pPr>
              <w:spacing w:line="400" w:lineRule="exact"/>
              <w:jc w:val="center"/>
              <w:rPr>
                <w:rFonts w:ascii="华文仿宋" w:hAnsi="华文仿宋" w:eastAsia="华文仿宋" w:cs="华文仿宋"/>
                <w:sz w:val="21"/>
                <w:szCs w:val="21"/>
              </w:rPr>
            </w:pPr>
            <w:r>
              <w:rPr>
                <w:rFonts w:hint="eastAsia" w:ascii="华文仿宋" w:hAnsi="华文仿宋" w:eastAsia="华文仿宋" w:cs="华文仿宋"/>
                <w:sz w:val="21"/>
                <w:szCs w:val="21"/>
                <w:lang w:val="en-US" w:eastAsia="zh-CN"/>
              </w:rPr>
              <w:t>270602.35</w:t>
            </w:r>
          </w:p>
        </w:tc>
      </w:tr>
    </w:tbl>
    <w:p w14:paraId="364FA037">
      <w:pPr>
        <w:spacing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14:paraId="6941081E">
      <w:pPr>
        <w:spacing w:line="580" w:lineRule="exact"/>
        <w:ind w:firstLine="4060" w:firstLineChars="1450"/>
        <w:jc w:val="right"/>
        <w:rPr>
          <w:rFonts w:hint="eastAsia" w:ascii="华文仿宋" w:hAnsi="华文仿宋" w:eastAsia="华文仿宋" w:cs="华文仿宋"/>
          <w:bCs/>
          <w:sz w:val="28"/>
          <w:szCs w:val="28"/>
        </w:rPr>
      </w:pPr>
    </w:p>
    <w:p w14:paraId="483936C1">
      <w:pPr>
        <w:spacing w:line="580" w:lineRule="exact"/>
        <w:ind w:firstLine="4060" w:firstLineChars="1450"/>
        <w:jc w:val="right"/>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项目负责人签字</w:t>
      </w:r>
    </w:p>
    <w:p w14:paraId="0A509871">
      <w:pPr>
        <w:spacing w:line="580" w:lineRule="exact"/>
        <w:ind w:firstLine="4060" w:firstLineChars="1450"/>
        <w:jc w:val="right"/>
        <w:rPr>
          <w:rFonts w:hint="eastAsia" w:ascii="华文仿宋" w:hAnsi="华文仿宋" w:eastAsia="华文仿宋" w:cs="华文仿宋"/>
          <w:bCs/>
          <w:sz w:val="28"/>
          <w:szCs w:val="28"/>
        </w:rPr>
      </w:pPr>
    </w:p>
    <w:p w14:paraId="4FD42F49">
      <w:pPr>
        <w:spacing w:line="580" w:lineRule="exact"/>
        <w:ind w:firstLine="4060" w:firstLineChars="1450"/>
        <w:jc w:val="right"/>
        <w:rPr>
          <w:rFonts w:hint="eastAsia"/>
        </w:rPr>
      </w:pPr>
      <w:r>
        <w:rPr>
          <w:rFonts w:hint="eastAsia" w:ascii="华文仿宋" w:hAnsi="华文仿宋" w:eastAsia="华文仿宋" w:cs="华文仿宋"/>
          <w:bCs/>
          <w:sz w:val="28"/>
          <w:szCs w:val="28"/>
        </w:rPr>
        <w:t>___________________</w:t>
      </w:r>
    </w:p>
    <w:p w14:paraId="19E8286E">
      <w:pPr>
        <w:spacing w:line="580" w:lineRule="exact"/>
        <w:ind w:firstLine="4060" w:firstLineChars="1450"/>
        <w:jc w:val="right"/>
        <w:rPr>
          <w:rFonts w:hint="eastAsia" w:ascii="华文仿宋" w:hAnsi="华文仿宋" w:eastAsia="华文仿宋" w:cs="华文仿宋"/>
          <w:bCs/>
          <w:sz w:val="28"/>
          <w:szCs w:val="28"/>
        </w:rPr>
      </w:pPr>
    </w:p>
    <w:p w14:paraId="05516989">
      <w:pPr>
        <w:spacing w:line="580" w:lineRule="exact"/>
        <w:ind w:firstLine="4060" w:firstLineChars="1450"/>
        <w:jc w:val="right"/>
        <w:rPr>
          <w:rFonts w:hint="default" w:ascii="华文仿宋" w:hAnsi="华文仿宋" w:eastAsia="华文仿宋" w:cs="华文仿宋"/>
          <w:bCs/>
          <w:sz w:val="28"/>
          <w:szCs w:val="28"/>
          <w:lang w:val="en-US" w:eastAsia="zh-CN"/>
        </w:rPr>
      </w:pPr>
      <w:r>
        <w:rPr>
          <w:rFonts w:hint="eastAsia" w:ascii="华文仿宋" w:hAnsi="华文仿宋" w:eastAsia="华文仿宋" w:cs="华文仿宋"/>
          <w:bCs/>
          <w:sz w:val="28"/>
          <w:szCs w:val="28"/>
          <w:lang w:val="en-US" w:eastAsia="zh-CN"/>
        </w:rPr>
        <w:t xml:space="preserve">                                            中国少年儿童文化艺术基金会</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Segoe UI">
    <w:altName w:val="苹方-简"/>
    <w:panose1 w:val="020B0502040204020203"/>
    <w:charset w:val="00"/>
    <w:family w:val="auto"/>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F3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CCD16">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0CCD16">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2B2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E2093"/>
    <w:multiLevelType w:val="singleLevel"/>
    <w:tmpl w:val="81BE2093"/>
    <w:lvl w:ilvl="0" w:tentative="0">
      <w:start w:val="1"/>
      <w:numFmt w:val="decimal"/>
      <w:lvlText w:val="%1."/>
      <w:lvlJc w:val="left"/>
      <w:pPr>
        <w:ind w:left="425" w:hanging="425"/>
      </w:pPr>
      <w:rPr>
        <w:rFonts w:hint="default"/>
      </w:rPr>
    </w:lvl>
  </w:abstractNum>
  <w:abstractNum w:abstractNumId="1">
    <w:nsid w:val="8CAFDB8B"/>
    <w:multiLevelType w:val="singleLevel"/>
    <w:tmpl w:val="8CAFDB8B"/>
    <w:lvl w:ilvl="0" w:tentative="0">
      <w:start w:val="1"/>
      <w:numFmt w:val="decimal"/>
      <w:suff w:val="space"/>
      <w:lvlText w:val="%1."/>
      <w:lvlJc w:val="left"/>
    </w:lvl>
  </w:abstractNum>
  <w:abstractNum w:abstractNumId="2">
    <w:nsid w:val="93050802"/>
    <w:multiLevelType w:val="singleLevel"/>
    <w:tmpl w:val="93050802"/>
    <w:lvl w:ilvl="0" w:tentative="0">
      <w:start w:val="1"/>
      <w:numFmt w:val="decimal"/>
      <w:suff w:val="space"/>
      <w:lvlText w:val="%1."/>
      <w:lvlJc w:val="left"/>
    </w:lvl>
  </w:abstractNum>
  <w:abstractNum w:abstractNumId="3">
    <w:nsid w:val="CE464C62"/>
    <w:multiLevelType w:val="singleLevel"/>
    <w:tmpl w:val="CE464C62"/>
    <w:lvl w:ilvl="0" w:tentative="0">
      <w:start w:val="1"/>
      <w:numFmt w:val="decimal"/>
      <w:suff w:val="space"/>
      <w:lvlText w:val="%1."/>
      <w:lvlJc w:val="left"/>
    </w:lvl>
  </w:abstractNum>
  <w:abstractNum w:abstractNumId="4">
    <w:nsid w:val="E56DF434"/>
    <w:multiLevelType w:val="singleLevel"/>
    <w:tmpl w:val="E56DF434"/>
    <w:lvl w:ilvl="0" w:tentative="0">
      <w:start w:val="1"/>
      <w:numFmt w:val="decimal"/>
      <w:suff w:val="space"/>
      <w:lvlText w:val="%1."/>
      <w:lvlJc w:val="left"/>
    </w:lvl>
  </w:abstractNum>
  <w:abstractNum w:abstractNumId="5">
    <w:nsid w:val="3FB8BDE9"/>
    <w:multiLevelType w:val="singleLevel"/>
    <w:tmpl w:val="3FB8BDE9"/>
    <w:lvl w:ilvl="0" w:tentative="0">
      <w:start w:val="1"/>
      <w:numFmt w:val="decimal"/>
      <w:suff w:val="space"/>
      <w:lvlText w:val="%1."/>
      <w:lvlJc w:val="left"/>
    </w:lvl>
  </w:abstractNum>
  <w:abstractNum w:abstractNumId="6">
    <w:nsid w:val="5AEEC714"/>
    <w:multiLevelType w:val="singleLevel"/>
    <w:tmpl w:val="5AEEC714"/>
    <w:lvl w:ilvl="0" w:tentative="0">
      <w:start w:val="1"/>
      <w:numFmt w:val="decimal"/>
      <w:suff w:val="space"/>
      <w:lvlText w:val="%1."/>
      <w:lvlJc w:val="left"/>
    </w:lvl>
  </w:abstractNum>
  <w:abstractNum w:abstractNumId="7">
    <w:nsid w:val="792BF542"/>
    <w:multiLevelType w:val="singleLevel"/>
    <w:tmpl w:val="792BF542"/>
    <w:lvl w:ilvl="0" w:tentative="0">
      <w:start w:val="1"/>
      <w:numFmt w:val="decimal"/>
      <w:suff w:val="space"/>
      <w:lvlText w:val="%1."/>
      <w:lvlJc w:val="left"/>
    </w:lvl>
  </w:abstractNum>
  <w:num w:numId="1">
    <w:abstractNumId w:val="3"/>
  </w:num>
  <w:num w:numId="2">
    <w:abstractNumId w:val="7"/>
  </w:num>
  <w:num w:numId="3">
    <w:abstractNumId w:val="0"/>
  </w:num>
  <w:num w:numId="4">
    <w:abstractNumId w:val="6"/>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535A"/>
    <w:rsid w:val="00425AC1"/>
    <w:rsid w:val="005F45A6"/>
    <w:rsid w:val="00AE2983"/>
    <w:rsid w:val="00B8105C"/>
    <w:rsid w:val="00CE41BC"/>
    <w:rsid w:val="00EB4273"/>
    <w:rsid w:val="00F35DB8"/>
    <w:rsid w:val="04C45F18"/>
    <w:rsid w:val="09FA7546"/>
    <w:rsid w:val="0A272212"/>
    <w:rsid w:val="0B5F2110"/>
    <w:rsid w:val="0B671515"/>
    <w:rsid w:val="0E5A03D3"/>
    <w:rsid w:val="18D56FD4"/>
    <w:rsid w:val="190E7798"/>
    <w:rsid w:val="19AC7FDE"/>
    <w:rsid w:val="1CDF0B8A"/>
    <w:rsid w:val="1EB9357C"/>
    <w:rsid w:val="1EF06E40"/>
    <w:rsid w:val="204242BF"/>
    <w:rsid w:val="217A45C4"/>
    <w:rsid w:val="2C506804"/>
    <w:rsid w:val="2D7824AB"/>
    <w:rsid w:val="2E314E95"/>
    <w:rsid w:val="2EE85C48"/>
    <w:rsid w:val="2EF958DA"/>
    <w:rsid w:val="357D594C"/>
    <w:rsid w:val="358B08CC"/>
    <w:rsid w:val="37157DE1"/>
    <w:rsid w:val="37901B78"/>
    <w:rsid w:val="3D7E1D30"/>
    <w:rsid w:val="3F4A51EA"/>
    <w:rsid w:val="40AE6D37"/>
    <w:rsid w:val="40B3723C"/>
    <w:rsid w:val="44E3540C"/>
    <w:rsid w:val="45746556"/>
    <w:rsid w:val="492545A8"/>
    <w:rsid w:val="4CEA3995"/>
    <w:rsid w:val="4F654814"/>
    <w:rsid w:val="51501312"/>
    <w:rsid w:val="572D7BFA"/>
    <w:rsid w:val="5A3F3FCC"/>
    <w:rsid w:val="5D005C0A"/>
    <w:rsid w:val="5D704AEA"/>
    <w:rsid w:val="5E231B5D"/>
    <w:rsid w:val="5F385D10"/>
    <w:rsid w:val="5FB76A00"/>
    <w:rsid w:val="61A312EF"/>
    <w:rsid w:val="622B5273"/>
    <w:rsid w:val="65C32607"/>
    <w:rsid w:val="680439CB"/>
    <w:rsid w:val="6B2D7B77"/>
    <w:rsid w:val="6BFA8D75"/>
    <w:rsid w:val="6CD125B4"/>
    <w:rsid w:val="6EDA1DC4"/>
    <w:rsid w:val="6F930C58"/>
    <w:rsid w:val="73E73743"/>
    <w:rsid w:val="75DE7700"/>
    <w:rsid w:val="775F26BA"/>
    <w:rsid w:val="79EA17B9"/>
    <w:rsid w:val="7A3C0AAD"/>
    <w:rsid w:val="7A664E53"/>
    <w:rsid w:val="7B30793B"/>
    <w:rsid w:val="7D1B5695"/>
    <w:rsid w:val="7DC62EFA"/>
    <w:rsid w:val="FE9D8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956</Words>
  <Characters>1003</Characters>
  <Lines>5</Lines>
  <Paragraphs>1</Paragraphs>
  <TotalTime>2</TotalTime>
  <ScaleCrop>false</ScaleCrop>
  <LinksUpToDate>false</LinksUpToDate>
  <CharactersWithSpaces>1044</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2015-04-22T18:14:00Z</dcterms:created>
  <dc:creator>1</dc:creator>
  <cp:lastModifiedBy>晓东</cp:lastModifiedBy>
  <dcterms:modified xsi:type="dcterms:W3CDTF">2025-07-09T12:29:01Z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FDA947A238694FBB83490F02014083D3_13</vt:lpwstr>
  </property>
  <property fmtid="{D5CDD505-2E9C-101B-9397-08002B2CF9AE}" pid="4" name="KSOTemplateDocerSaveRecord">
    <vt:lpwstr>eyJoZGlkIjoiYmY5ZmU0ZGZhMGE1ZGMzMDdmZTIwNTk3YmE3MTE0NDkiLCJ1c2VySWQiOiIyMjY3ODQzMTAifQ==</vt:lpwstr>
  </property>
</Properties>
</file>