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67470CF8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中国儿艺会·爱在路上2023 </w:t>
      </w:r>
    </w:p>
    <w:p w14:paraId="5C3D074C">
      <w:pPr>
        <w:spacing w:line="580" w:lineRule="exact"/>
        <w:ind w:left="4119" w:leftChars="1352" w:hanging="1280" w:hangingChars="4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高考生放飞北京活动     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2023年6月11日至15日   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rPr>
          <w:trHeight w:val="534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中国儿艺会·爱在路上202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3高考生“放飞北京”活动</w:t>
            </w:r>
          </w:p>
        </w:tc>
      </w:tr>
      <w:tr w14:paraId="4AD1CCCD"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71E6ABCD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乡村各处，散居着一些孤贫儿童（或青少年），或无父无母与年迈体弱多病的老人一起生活，或父母一方或双方疾病/残疾/在监狱服刑等，致使他们的生活和教育得不到有效保障。他们少人关爱，没有保障，缺少尊严......</w:t>
            </w:r>
          </w:p>
          <w:p w14:paraId="13421B45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专项基金，旨在以文化艺术等方式关爱、陪伴、资助有需要的乡村困境孩子及其家庭。在执行过程中,本团队把自己定位为受助家庭的亲人，期望借着如亲人一样的关心、尊重、理解、安慰、陪伴、帮扶,以及不定期组织的各种文化艺术活动，使每个困境孩子和家庭都能重燃生活的希望，每个困境孩子都能享受到正常的生活与关爱，好好学习、积极向上、快乐成长，努力实现求学梦想，健康、有尊严地生活。截止到2022年底，本项目累计关爱、陪伴339名困境孩子，已有117名孩子升入大中专院校。</w:t>
            </w:r>
          </w:p>
          <w:p w14:paraId="49198259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在长期陪伴中，我们用行动传递温暖，见证孩子们的成长与蜕变，从帮扶开始到顺利“毕业”，始终不曾缺席。</w:t>
            </w:r>
          </w:p>
          <w:p w14:paraId="35128AE7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高考，是孩子人生中的重要关口。无特别情况，每年高考后我们都会邀请当届高考生前往北京。这段旅程既是一次释放压力的放飞之旅，也是他们在步入大学前的一次心理预备和视野拓展。</w:t>
            </w:r>
          </w:p>
          <w:p w14:paraId="6CD08C3C">
            <w:pPr>
              <w:numPr>
                <w:ilvl w:val="0"/>
                <w:numId w:val="0"/>
              </w:num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6196C1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核心目标：为8名高考生举办1场为期5天的“放飞北京”活动。</w:t>
            </w:r>
          </w:p>
          <w:p w14:paraId="0DA96307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为孩子们提供一次释放压力的放飞之旅，也给孩子们第一次感受城市生活、第一次乘坐地铁、第一次听有经验的叔叔阿姨分享大学生活的机会.......为孩子们上大学做预备。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人数：8人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年级：高中毕业生</w:t>
            </w:r>
          </w:p>
          <w:p w14:paraId="343CF73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地区：山西省大同市、河北省万全区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群体：乡村困境孩子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山西省大同市、河北省万全区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D55168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73BCAB62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按原计划执行，无调整。</w:t>
            </w:r>
            <w:bookmarkStart w:id="0" w:name="_GoBack"/>
            <w:bookmarkEnd w:id="0"/>
          </w:p>
          <w:p w14:paraId="3A36354F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8CC422C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为期5天的高考生放飞北京活动1场，覆盖8人</w:t>
            </w:r>
          </w:p>
          <w:p w14:paraId="76FA7D0D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一天，孩子们来到北京晓东叔叔兴梅阿姨家里，孩子们一起吃饭聊天，饭后一起玩游戏，不一会儿破冰完成。傍晚，孩子们一起吃饭聊天，饭后爱心的叔叔给大家做主题分享“快乐学习，认真生活”。主题分享后，带孩子们去逛夜景。</w:t>
            </w:r>
          </w:p>
          <w:p w14:paraId="3EC0F3A3">
            <w:pPr>
              <w:numPr>
                <w:ilvl w:val="0"/>
                <w:numId w:val="2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带孩子们去蹦床馆玩儿，孩子们玩得很开心，晚上一起吃烤鸭，吃完烤鸭去奥森公园玩儿。</w:t>
            </w:r>
          </w:p>
          <w:p w14:paraId="0180E948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孩子们自主规划外出游玩，晚上一起吃海底捞。</w:t>
            </w:r>
          </w:p>
          <w:p w14:paraId="4075DA11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孩子们自主规划外出游玩。</w:t>
            </w:r>
          </w:p>
          <w:p w14:paraId="3F786F39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活动结束，孩子们离开。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30D26453">
        <w:trPr>
          <w:trHeight w:val="126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2023年6月11日至15日</w:t>
            </w:r>
          </w:p>
        </w:tc>
      </w:tr>
      <w:tr w14:paraId="2AFD15B5">
        <w:trPr>
          <w:trHeight w:val="129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北京市昌平区北清路北清创意园</w:t>
            </w:r>
          </w:p>
        </w:tc>
      </w:tr>
      <w:tr w14:paraId="440C0457">
        <w:trPr>
          <w:trHeight w:val="46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8人</w:t>
            </w:r>
          </w:p>
        </w:tc>
      </w:tr>
      <w:tr w14:paraId="69224A15">
        <w:trPr>
          <w:trHeight w:val="200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名高考生举办1场为期5天的“放飞北京”活动</w:t>
            </w:r>
          </w:p>
        </w:tc>
      </w:tr>
      <w:tr w14:paraId="5E3E6219">
        <w:trPr>
          <w:trHeight w:val="2163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13666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成功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名高考生举办1场为期5天的“放飞北京”活动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孩子们来到北京释放自我、拓展视野、为上大学做好预备。</w:t>
            </w:r>
          </w:p>
        </w:tc>
      </w:tr>
      <w:tr w14:paraId="4BBDCCC3">
        <w:trPr>
          <w:trHeight w:val="217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在本项目自媒体账号发布视频7个、公众号1篇</w:t>
            </w:r>
          </w:p>
        </w:tc>
      </w:tr>
      <w:tr w14:paraId="75380CD5">
        <w:trPr>
          <w:trHeight w:val="199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FE6D386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587E7CE1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据孩子们及家长们的反馈，</w:t>
            </w:r>
          </w:p>
          <w:p w14:paraId="1BEF8FA7">
            <w:pPr>
              <w:numPr>
                <w:ilvl w:val="0"/>
                <w:numId w:val="3"/>
              </w:numPr>
              <w:ind w:leftChars="0"/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本次活动为孩子们拓展了视野、增长了见识。</w:t>
            </w:r>
          </w:p>
          <w:p w14:paraId="467F31AC">
            <w:pPr>
              <w:numPr>
                <w:ilvl w:val="0"/>
                <w:numId w:val="3"/>
              </w:numPr>
              <w:ind w:leftChars="0"/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孩子们感受到了爱的美好，在爱里大胆说出内心深处的想法，得到了释放和治愈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44221CCF">
            <w:pPr>
              <w:numPr>
                <w:ilvl w:val="0"/>
                <w:numId w:val="3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孩子们变得更加自信，从有经验的叔叔阿姨身上、以及本次活动的经历中受到了正向激励，孩子们说以后遇到困难就不怕了。</w:t>
            </w:r>
          </w:p>
        </w:tc>
      </w:tr>
      <w:tr w14:paraId="1137CE55">
        <w:trPr>
          <w:trHeight w:val="896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17C96DC1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捐赠明细：</w:t>
            </w:r>
          </w:p>
          <w:p w14:paraId="6BEBB152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公众募捐：本次活动支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出5132.01元，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全部来源于腾讯公益平台捐款。</w:t>
            </w:r>
          </w:p>
          <w:p w14:paraId="00654698">
            <w:pPr>
              <w:numPr>
                <w:ilvl w:val="0"/>
                <w:numId w:val="0"/>
              </w:numPr>
              <w:ind w:leftChars="0"/>
            </w:pPr>
          </w:p>
          <w:p w14:paraId="069E96CA">
            <w:pPr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yellow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1D5436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资金主要来源于腾讯公益平台捐款，已在该平台进行了财务披露（附公示截图）</w:t>
            </w:r>
          </w:p>
          <w:p w14:paraId="6A14BCE3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drawing>
                <wp:inline distT="0" distB="0" distL="114300" distR="114300">
                  <wp:extent cx="4167505" cy="908685"/>
                  <wp:effectExtent l="0" t="0" r="8255" b="5715"/>
                  <wp:docPr id="2" name="图片 2" descr="1751303832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513038323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7505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09461"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0B5D32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2934AB66">
            <w:pPr>
              <w:numPr>
                <w:ilvl w:val="0"/>
                <w:numId w:val="4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把握好时间，可以带孩子们去晚上的奥体公园看一看</w:t>
            </w:r>
          </w:p>
          <w:p w14:paraId="76171F58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逛夜景和主题分享环节可以尽量安排在前面几天，给孩子们留出更多的时间自主规划游玩</w:t>
            </w: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39E47CE6">
            <w:pPr>
              <w:numPr>
                <w:ilvl w:val="0"/>
                <w:numId w:val="5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物品采买数量很难把控得刚刚好，容易偏少或偏多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67433CC8">
            <w:pPr>
              <w:numPr>
                <w:ilvl w:val="0"/>
                <w:numId w:val="5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部分孩子选择去打工，不来参加放飞北京活动，或临时反悔不来参加。</w:t>
            </w:r>
          </w:p>
          <w:p w14:paraId="261CDF23">
            <w:pPr>
              <w:numPr>
                <w:ilvl w:val="0"/>
                <w:numId w:val="5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今年无法做饭，在家吃的午饭和晚饭由爱心人士做好了送过来。</w:t>
            </w:r>
          </w:p>
          <w:p w14:paraId="164BF4B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4C7E8A43">
            <w:pPr>
              <w:spacing w:line="400" w:lineRule="exac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0B6BABF5">
            <w:pPr>
              <w:spacing w:line="40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1366C3E9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和大家说好前来报道的时间，若早到的，就可以做攻略出游，不用等其他人一起到了再行动</w:t>
            </w:r>
          </w:p>
          <w:p w14:paraId="53D3EB02">
            <w:pPr>
              <w:numPr>
                <w:ilvl w:val="0"/>
                <w:numId w:val="0"/>
              </w:numPr>
              <w:ind w:left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AE53D7A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3920C750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7F7CFA8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2023年6月11日至15日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北京市昌平区北清路北清创意园</w:t>
            </w:r>
          </w:p>
        </w:tc>
      </w:tr>
      <w:tr w14:paraId="4DA6ABB9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3BD107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团队工作人员3名，1名为执行负责人兼现场执行，1名为拍照人员兼现场执行，1名为机动岗</w:t>
            </w:r>
          </w:p>
          <w:p w14:paraId="4FD9BA97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2. 志愿者8名，负责主题分享、开车带孩子们逛夜景等</w:t>
            </w:r>
          </w:p>
        </w:tc>
      </w:tr>
      <w:tr w14:paraId="3DBDD350">
        <w:trPr>
          <w:trHeight w:val="4176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3F223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为8名高考生举办1场为期5天的“放飞北京”活动，活动安排如下：</w:t>
            </w:r>
          </w:p>
          <w:tbl>
            <w:tblPr>
              <w:tblStyle w:val="4"/>
              <w:tblW w:w="6356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5"/>
              <w:gridCol w:w="1210"/>
              <w:gridCol w:w="1210"/>
              <w:gridCol w:w="1210"/>
              <w:gridCol w:w="1210"/>
              <w:gridCol w:w="1011"/>
            </w:tblGrid>
            <w:tr w14:paraId="17E8447C">
              <w:trPr>
                <w:trHeight w:val="408" w:hRule="atLeast"/>
              </w:trPr>
              <w:tc>
                <w:tcPr>
                  <w:tcW w:w="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12A02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15B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17日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F61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18日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D759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19日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DBC1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20日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D58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21日</w:t>
                  </w:r>
                </w:p>
              </w:tc>
            </w:tr>
            <w:tr w14:paraId="030F2988">
              <w:trPr>
                <w:trHeight w:val="808" w:hRule="atLeast"/>
              </w:trPr>
              <w:tc>
                <w:tcPr>
                  <w:tcW w:w="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6C3B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上午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1734E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营员报道</w:t>
                  </w:r>
                </w:p>
              </w:tc>
              <w:tc>
                <w:tcPr>
                  <w:tcW w:w="12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651F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蹦床</w:t>
                  </w:r>
                </w:p>
              </w:tc>
              <w:tc>
                <w:tcPr>
                  <w:tcW w:w="12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C54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外出游玩</w:t>
                  </w:r>
                </w:p>
              </w:tc>
              <w:tc>
                <w:tcPr>
                  <w:tcW w:w="121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083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外出游玩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837A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闭营，离开</w:t>
                  </w:r>
                </w:p>
              </w:tc>
            </w:tr>
            <w:tr w14:paraId="078CF0A7">
              <w:trPr>
                <w:trHeight w:val="1001" w:hRule="atLeast"/>
              </w:trPr>
              <w:tc>
                <w:tcPr>
                  <w:tcW w:w="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72A1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下午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2AC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午饭</w:t>
                  </w:r>
                </w:p>
                <w:p w14:paraId="27DF9F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玩游戏</w:t>
                  </w:r>
                </w:p>
              </w:tc>
              <w:tc>
                <w:tcPr>
                  <w:tcW w:w="121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BA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1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5B1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1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371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EA7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  <w:tr w14:paraId="6E2318A7">
              <w:trPr>
                <w:trHeight w:val="1088" w:hRule="atLeast"/>
              </w:trPr>
              <w:tc>
                <w:tcPr>
                  <w:tcW w:w="5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A8D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晚上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D18D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晚饭</w:t>
                  </w:r>
                </w:p>
                <w:p w14:paraId="1F2EE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主题分享</w:t>
                  </w:r>
                </w:p>
                <w:p w14:paraId="369475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逛夜景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EC6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吃烤鸭</w:t>
                  </w:r>
                </w:p>
                <w:p w14:paraId="27A3D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逛奥体公园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AEA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海底捞</w:t>
                  </w:r>
                </w:p>
                <w:p w14:paraId="50CC69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看电影</w:t>
                  </w:r>
                </w:p>
              </w:tc>
              <w:tc>
                <w:tcPr>
                  <w:tcW w:w="12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AF7E1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晚饭</w:t>
                  </w:r>
                </w:p>
                <w:p w14:paraId="5E1DD03F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在家拍照</w:t>
                  </w:r>
                </w:p>
              </w:tc>
              <w:tc>
                <w:tcPr>
                  <w:tcW w:w="10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B134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00FA1281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72B9FF59">
        <w:trPr>
          <w:trHeight w:val="8849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tbl>
            <w:tblPr>
              <w:tblStyle w:val="5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508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7" name="图片 7" descr="3977a86717c2773b36bf349466e756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3977a86717c2773b36bf349466e756c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-640080</wp:posOffset>
                        </wp:positionV>
                        <wp:extent cx="1911985" cy="1428115"/>
                        <wp:effectExtent l="0" t="0" r="8255" b="4445"/>
                        <wp:wrapSquare wrapText="bothSides"/>
                        <wp:docPr id="8" name="图片 8" descr="584573497aa80e8e36afa6a9ef1ffa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584573497aa80e8e36afa6a9ef1ffa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28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56DEE655">
              <w:trPr>
                <w:trHeight w:val="2508" w:hRule="atLeast"/>
              </w:trPr>
              <w:tc>
                <w:tcPr>
                  <w:tcW w:w="3239" w:type="dxa"/>
                  <w:vAlign w:val="center"/>
                </w:tcPr>
                <w:p w14:paraId="63F21C0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-1687830</wp:posOffset>
                        </wp:positionV>
                        <wp:extent cx="1911985" cy="2548255"/>
                        <wp:effectExtent l="0" t="0" r="8255" b="12065"/>
                        <wp:wrapSquare wrapText="bothSides"/>
                        <wp:docPr id="9" name="图片 9" descr="c7c9a755189a111d4dddedebf68d65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c7c9a755189a111d4dddedebf68d65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2548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CBFC60B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10" name="图片 10" descr="592efc0f9cdb84da8ae6b7220e9aa7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592efc0f9cdb84da8ae6b7220e9aa7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74D7515F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11" name="图片 11" descr="740d8b66715bfc05459b36e271018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740d8b66715bfc05459b36e2710180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12" name="图片 12" descr="4511f6c64cde92ac02d185667efbc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4511f6c64cde92ac02d185667efbc9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7EC23931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113C1127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977759C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75EC7C14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25"/>
        <w:gridCol w:w="870"/>
        <w:gridCol w:w="930"/>
        <w:gridCol w:w="4380"/>
        <w:gridCol w:w="2070"/>
        <w:gridCol w:w="2311"/>
      </w:tblGrid>
      <w:tr w14:paraId="30D18B50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A45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E375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87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6118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13A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BD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8E30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E5B8014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51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ED0F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CB50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C3C8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2023.6.11-15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9C4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A6AB871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771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李俊峰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3E14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E41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9AAA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2023.6.11-15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39C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EDC0D2E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693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侯立家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CDB4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CAF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608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2023.6.11-15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E2B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9DB7585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F21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杨景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15A4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3F77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680F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2023.6.11-15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5E6F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6FBE2FB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31F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尉丽丽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D96D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B4B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12F1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2023.6.11-15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E0E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45DE07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F3ED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尉红红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5DA3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FC30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1BD5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2023.6.11-15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568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42FAA7C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C37E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夏晓蕊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CCE8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FC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CB19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2023.6.11-15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A88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CECD2E2"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DC08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张翼飞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05963">
            <w:pPr>
              <w:spacing w:beforeLines="0" w:afterLines="0"/>
              <w:jc w:val="center"/>
              <w:rPr>
                <w:rFonts w:hint="default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F9E2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高考生“放飞北京”活动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E14B">
            <w:pPr>
              <w:spacing w:beforeLines="0" w:afterLines="0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  <w:t>2023.6.11-15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1E03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</w:tbl>
    <w:p w14:paraId="56A8BC87">
      <w:pPr>
        <w:spacing w:line="58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</w:p>
    <w:p w14:paraId="56E61140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312" w:charSpace="0"/>
        </w:sectPr>
      </w:pPr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2AC5D4A5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178D2134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34131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12BE94B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在腾讯视频号发布7个短视频、在微信发布1篇公众号（包包蹦床、烤鸭、海底捞、外出游玩、主题分享等主题）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4F9DE0D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262BE026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4DCFB982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68F0ACE6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EABE3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张洋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1EF7C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张洋是我们今年4月刚刚认识的，严格来说，4月我们只是认识了张洋的妹妹和妈妈，去他家里看望过一次，得知他们生活中的种种不容易，所以我们特意邀请了今年的高考生张洋来参加放飞北京活动。</w:t>
            </w:r>
          </w:p>
          <w:p w14:paraId="696F8D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来到北京，我们发现张洋是个沉默寡言的孩子，他总喜欢戴着耳机，和我们的沟通似乎也不顺畅，也融入不了集体——</w:t>
            </w:r>
          </w:p>
          <w:p w14:paraId="70A01F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改变发生在这之后，每年，参加过放飞北京活动的孩子，我们一般都会邀请去参加接下来的乡村夏令营做义工，张洋也不例外。今年更不同于往年，往年一般只举办1场夏令营，但今年条件允许，又想让更多孩子受益，我们决定在不同的地方各办1场，这可不仅仅是一句辛苦那么简单，连着两场，真的累够呛，但张洋就这样跟着我们做义工连着跟了两场，像一个沉默而坚定的影子，他依然话不多，但有耐心、有责任心，还很喜欢跟我们待在一起，慢慢地，笑容有了，沟通也顺畅了。在第二场夏令营的烧烤晚会上，刚好赶上张洋的生日，于是我们瞒着他，悄悄给他买了生日蛋糕，所有的营员、义工和老师一起帮他过生日，张洋似乎感受到了满溢的爱，虽然他还是话不多，但我们真真切切地感受他与我们的亲近。</w:t>
            </w:r>
          </w:p>
        </w:tc>
      </w:tr>
    </w:tbl>
    <w:p w14:paraId="6A218FE4">
      <w:pPr>
        <w:widowControl/>
        <w:jc w:val="center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项目经费决算报告</w:t>
      </w:r>
    </w:p>
    <w:p w14:paraId="6EE31016">
      <w:pPr>
        <w:rPr>
          <w:rFonts w:hint="eastAsia"/>
        </w:rPr>
      </w:pPr>
    </w:p>
    <w:p w14:paraId="3E67E397">
      <w:pPr>
        <w:spacing w:afterLines="50" w:line="580" w:lineRule="exact"/>
        <w:jc w:val="center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2023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25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942"/>
        <w:gridCol w:w="1197"/>
        <w:gridCol w:w="609"/>
        <w:gridCol w:w="1329"/>
        <w:gridCol w:w="824"/>
        <w:gridCol w:w="901"/>
        <w:gridCol w:w="1329"/>
      </w:tblGrid>
      <w:tr w14:paraId="2EC5C605">
        <w:trPr>
          <w:trHeight w:val="762" w:hRule="atLeast"/>
          <w:jc w:val="center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52B9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5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898BC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单项明细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56CD9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8EDE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779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417D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483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66B7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经手人</w:t>
            </w:r>
          </w:p>
        </w:tc>
        <w:tc>
          <w:tcPr>
            <w:tcW w:w="528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09E19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批准人</w:t>
            </w:r>
          </w:p>
        </w:tc>
        <w:tc>
          <w:tcPr>
            <w:tcW w:w="779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838C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合计（元）</w:t>
            </w:r>
          </w:p>
        </w:tc>
      </w:tr>
      <w:tr w14:paraId="6E6B8F00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9CDA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放飞北京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28C13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食品餐费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8EF7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300.49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988E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894F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300.49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D1DD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C7452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4535B9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300.49</w:t>
            </w:r>
          </w:p>
        </w:tc>
      </w:tr>
      <w:tr w14:paraId="367AECB6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9FC6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放飞北京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7D85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交通、差旅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73A43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1034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0E1D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F64DA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1034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DD2A54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E65BD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998824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1034</w:t>
            </w:r>
          </w:p>
        </w:tc>
      </w:tr>
      <w:tr w14:paraId="1096C9DE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BE97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放飞北京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D384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门票、游船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B0FDF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54D9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F487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2100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4AA170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E02BE4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D0010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2100</w:t>
            </w:r>
          </w:p>
        </w:tc>
      </w:tr>
      <w:tr w14:paraId="0298831A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1D51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放飞北京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F5C9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请孩子吃饭餐费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09C2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77.16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0E38EF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7430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1697.52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2F03D2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53431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280E69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1697.52</w:t>
            </w:r>
          </w:p>
        </w:tc>
      </w:tr>
      <w:tr w14:paraId="399B1146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D3DE09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519AE7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CB1C4C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315480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7A913DC3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5132.01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3AC1A099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26B085E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432A0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5132.01</w:t>
            </w:r>
          </w:p>
        </w:tc>
      </w:tr>
    </w:tbl>
    <w:p w14:paraId="2A8AEDE9">
      <w:pPr>
        <w:spacing w:afterLines="50" w:line="580" w:lineRule="exact"/>
        <w:jc w:val="center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1D36F5F1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AEB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4611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4611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7243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872F136"/>
    <w:multiLevelType w:val="singleLevel"/>
    <w:tmpl w:val="E872F13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AEEB22"/>
    <w:multiLevelType w:val="singleLevel"/>
    <w:tmpl w:val="FFAEEB22"/>
    <w:lvl w:ilvl="0" w:tentative="0">
      <w:start w:val="2"/>
      <w:numFmt w:val="chineseCounting"/>
      <w:suff w:val="nothing"/>
      <w:lvlText w:val="第%1天，"/>
      <w:lvlJc w:val="left"/>
      <w:rPr>
        <w:rFonts w:hint="eastAsia"/>
      </w:rPr>
    </w:lvl>
  </w:abstractNum>
  <w:abstractNum w:abstractNumId="5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5F45A6"/>
    <w:rsid w:val="00AE2983"/>
    <w:rsid w:val="00B8105C"/>
    <w:rsid w:val="00CE41BC"/>
    <w:rsid w:val="00EB4273"/>
    <w:rsid w:val="00F35DB8"/>
    <w:rsid w:val="05546D13"/>
    <w:rsid w:val="0B5F2110"/>
    <w:rsid w:val="177F6BE9"/>
    <w:rsid w:val="1BEC77DF"/>
    <w:rsid w:val="21B82175"/>
    <w:rsid w:val="28177AE8"/>
    <w:rsid w:val="2D7824AB"/>
    <w:rsid w:val="45746556"/>
    <w:rsid w:val="4F654814"/>
    <w:rsid w:val="51501312"/>
    <w:rsid w:val="55EA7CF9"/>
    <w:rsid w:val="581B5D5C"/>
    <w:rsid w:val="5BAE584F"/>
    <w:rsid w:val="6537248C"/>
    <w:rsid w:val="680439CB"/>
    <w:rsid w:val="73E73743"/>
    <w:rsid w:val="75DE7700"/>
    <w:rsid w:val="7A3C0AAD"/>
    <w:rsid w:val="7A664E53"/>
    <w:rsid w:val="7B30793B"/>
    <w:rsid w:val="D7F6E54F"/>
    <w:rsid w:val="DF64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2356</Words>
  <Characters>2549</Characters>
  <Lines>1</Lines>
  <Paragraphs>1</Paragraphs>
  <TotalTime>2</TotalTime>
  <ScaleCrop>false</ScaleCrop>
  <LinksUpToDate>false</LinksUpToDate>
  <CharactersWithSpaces>2649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2015-04-22T18:14:00Z</dcterms:created>
  <dc:creator>1</dc:creator>
  <cp:lastModifiedBy>晓东</cp:lastModifiedBy>
  <dcterms:modified xsi:type="dcterms:W3CDTF">2025-07-09T11:56:02Z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