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0862DE">
      <w:pPr>
        <w:spacing w:line="580" w:lineRule="exact"/>
        <w:jc w:val="center"/>
        <w:rPr>
          <w:rFonts w:hint="eastAsia" w:ascii="华文中宋" w:hAnsi="华文中宋" w:eastAsia="华文中宋" w:cs="华文中宋"/>
          <w:sz w:val="44"/>
          <w:szCs w:val="44"/>
          <w:lang w:val="en-US" w:eastAsia="zh-CN"/>
        </w:rPr>
      </w:pPr>
      <w:bookmarkStart w:id="0" w:name="_GoBack"/>
      <w:bookmarkEnd w:id="0"/>
    </w:p>
    <w:p w14:paraId="3D6AE9F2">
      <w:pPr>
        <w:spacing w:line="580" w:lineRule="exact"/>
        <w:jc w:val="center"/>
        <w:rPr>
          <w:rFonts w:hint="eastAsia" w:ascii="华文中宋" w:hAnsi="华文中宋" w:eastAsia="华文中宋" w:cs="华文中宋"/>
          <w:sz w:val="44"/>
          <w:szCs w:val="44"/>
          <w:lang w:val="en-US" w:eastAsia="zh-CN"/>
        </w:rPr>
      </w:pPr>
      <w:r>
        <w:rPr>
          <w:rFonts w:hint="eastAsia" w:ascii="华文中宋" w:hAnsi="华文中宋" w:eastAsia="华文中宋" w:cs="华文中宋"/>
          <w:sz w:val="44"/>
          <w:szCs w:val="44"/>
          <w:lang w:val="en-US" w:eastAsia="zh-CN"/>
        </w:rPr>
        <w:t>中国少年儿童文化艺术基金会</w:t>
      </w:r>
    </w:p>
    <w:p w14:paraId="0A3C875B">
      <w:pPr>
        <w:spacing w:line="580" w:lineRule="exact"/>
        <w:jc w:val="center"/>
        <w:rPr>
          <w:rFonts w:hint="eastAsia" w:ascii="华文中宋" w:hAnsi="华文中宋" w:eastAsia="华文中宋" w:cs="华文中宋"/>
          <w:sz w:val="44"/>
          <w:szCs w:val="44"/>
          <w:lang w:val="en-US" w:eastAsia="zh-CN"/>
        </w:rPr>
      </w:pPr>
    </w:p>
    <w:p w14:paraId="3B13A342">
      <w:pPr>
        <w:spacing w:line="580" w:lineRule="exact"/>
        <w:jc w:val="center"/>
        <w:rPr>
          <w:rFonts w:ascii="华文中宋" w:hAnsi="华文中宋" w:eastAsia="华文中宋" w:cs="华文中宋"/>
          <w:sz w:val="44"/>
          <w:szCs w:val="44"/>
        </w:rPr>
      </w:pPr>
      <w:r>
        <w:rPr>
          <w:rFonts w:hint="eastAsia" w:ascii="华文中宋" w:hAnsi="华文中宋" w:eastAsia="华文中宋" w:cs="华文中宋"/>
          <w:sz w:val="44"/>
          <w:szCs w:val="44"/>
        </w:rPr>
        <w:t>项目总结报告</w:t>
      </w:r>
    </w:p>
    <w:p w14:paraId="4659EEA9">
      <w:pPr>
        <w:spacing w:line="580" w:lineRule="exact"/>
        <w:jc w:val="center"/>
        <w:rPr>
          <w:rFonts w:hint="eastAsia" w:ascii="华文仿宋" w:hAnsi="华文仿宋" w:eastAsia="华文仿宋" w:cs="华文仿宋"/>
          <w:b/>
          <w:sz w:val="32"/>
          <w:szCs w:val="32"/>
        </w:rPr>
      </w:pPr>
    </w:p>
    <w:p w14:paraId="76A28B3B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3DA7A70C">
      <w:pPr>
        <w:spacing w:line="580" w:lineRule="exact"/>
        <w:rPr>
          <w:rFonts w:hint="eastAsia" w:ascii="华文仿宋" w:hAnsi="华文仿宋" w:eastAsia="华文仿宋" w:cs="华文仿宋"/>
          <w:sz w:val="32"/>
          <w:szCs w:val="32"/>
        </w:rPr>
      </w:pPr>
    </w:p>
    <w:p w14:paraId="72322E8E">
      <w:pPr>
        <w:spacing w:line="580" w:lineRule="exact"/>
        <w:rPr>
          <w:rFonts w:hint="eastAsia" w:ascii="华文仿宋" w:hAnsi="华文仿宋" w:eastAsia="华文仿宋" w:cs="华文仿宋"/>
          <w:sz w:val="32"/>
          <w:szCs w:val="32"/>
        </w:rPr>
      </w:pPr>
    </w:p>
    <w:p w14:paraId="3B27EAEF">
      <w:pPr>
        <w:spacing w:line="580" w:lineRule="exact"/>
        <w:rPr>
          <w:rFonts w:hint="eastAsia" w:ascii="华文仿宋" w:hAnsi="华文仿宋" w:eastAsia="华文仿宋" w:cs="华文仿宋"/>
          <w:sz w:val="32"/>
          <w:szCs w:val="32"/>
        </w:rPr>
      </w:pPr>
    </w:p>
    <w:p w14:paraId="2470361A">
      <w:pPr>
        <w:spacing w:line="580" w:lineRule="exact"/>
        <w:jc w:val="center"/>
        <w:rPr>
          <w:rFonts w:hint="default" w:ascii="华文仿宋" w:hAnsi="华文仿宋" w:eastAsia="华文仿宋" w:cs="华文仿宋"/>
          <w:sz w:val="32"/>
          <w:szCs w:val="32"/>
          <w:u w:val="single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项目</w:t>
      </w: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名称</w:t>
      </w:r>
      <w:r>
        <w:rPr>
          <w:rFonts w:hint="eastAsia" w:ascii="华文仿宋" w:hAnsi="华文仿宋" w:eastAsia="华文仿宋" w:cs="华文仿宋"/>
          <w:sz w:val="32"/>
          <w:szCs w:val="32"/>
        </w:rPr>
        <w:t>：</w:t>
      </w:r>
      <w:r>
        <w:rPr>
          <w:rFonts w:hint="eastAsia" w:ascii="华文仿宋" w:hAnsi="华文仿宋" w:eastAsia="华文仿宋" w:cs="华文仿宋"/>
          <w:sz w:val="32"/>
          <w:szCs w:val="32"/>
          <w:u w:val="single"/>
          <w:lang w:val="en-US" w:eastAsia="zh-CN"/>
        </w:rPr>
        <w:t xml:space="preserve"> 电影《你是我的冠军》 </w:t>
      </w:r>
    </w:p>
    <w:p w14:paraId="329784D1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项目团队：</w:t>
      </w:r>
      <w:r>
        <w:rPr>
          <w:rFonts w:hint="eastAsia" w:ascii="华文仿宋" w:hAnsi="华文仿宋" w:eastAsia="华文仿宋" w:cs="华文仿宋"/>
          <w:sz w:val="32"/>
          <w:szCs w:val="32"/>
          <w:u w:val="single"/>
          <w:lang w:val="en-US" w:eastAsia="zh-CN"/>
        </w:rPr>
        <w:t xml:space="preserve">  爱童工程公益项目  </w:t>
      </w:r>
    </w:p>
    <w:p w14:paraId="5214ECD2">
      <w:pPr>
        <w:spacing w:line="580" w:lineRule="exact"/>
        <w:jc w:val="center"/>
        <w:rPr>
          <w:rFonts w:hint="default" w:ascii="华文仿宋" w:hAnsi="华文仿宋" w:eastAsia="华文仿宋" w:cs="华文仿宋"/>
          <w:sz w:val="32"/>
          <w:szCs w:val="32"/>
          <w:u w:val="single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项目</w:t>
      </w: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周期</w:t>
      </w:r>
      <w:r>
        <w:rPr>
          <w:rFonts w:hint="eastAsia" w:ascii="华文仿宋" w:hAnsi="华文仿宋" w:eastAsia="华文仿宋" w:cs="华文仿宋"/>
          <w:sz w:val="32"/>
          <w:szCs w:val="32"/>
        </w:rPr>
        <w:t>：</w:t>
      </w:r>
      <w:r>
        <w:rPr>
          <w:rFonts w:hint="eastAsia" w:ascii="华文仿宋" w:hAnsi="华文仿宋" w:eastAsia="华文仿宋" w:cs="华文仿宋"/>
          <w:sz w:val="32"/>
          <w:szCs w:val="32"/>
          <w:u w:val="single"/>
          <w:lang w:val="en-US" w:eastAsia="zh-CN"/>
        </w:rPr>
        <w:t>2023年1月1日——12月31日</w:t>
      </w:r>
    </w:p>
    <w:p w14:paraId="1D687EDD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1FE4650A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205AF6ED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7C3C1E51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1AF73FFF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2B9BB790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2024</w:t>
      </w:r>
      <w:r>
        <w:rPr>
          <w:rFonts w:hint="eastAsia" w:ascii="华文仿宋" w:hAnsi="华文仿宋" w:eastAsia="华文仿宋" w:cs="华文仿宋"/>
          <w:sz w:val="32"/>
          <w:szCs w:val="32"/>
        </w:rPr>
        <w:t>年</w:t>
      </w: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1</w:t>
      </w:r>
      <w:r>
        <w:rPr>
          <w:rFonts w:hint="eastAsia" w:ascii="华文仿宋" w:hAnsi="华文仿宋" w:eastAsia="华文仿宋" w:cs="华文仿宋"/>
          <w:sz w:val="32"/>
          <w:szCs w:val="32"/>
        </w:rPr>
        <w:t>月</w:t>
      </w: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20</w:t>
      </w:r>
      <w:r>
        <w:rPr>
          <w:rFonts w:hint="eastAsia" w:ascii="华文仿宋" w:hAnsi="华文仿宋" w:eastAsia="华文仿宋" w:cs="华文仿宋"/>
          <w:sz w:val="32"/>
          <w:szCs w:val="32"/>
        </w:rPr>
        <w:t>日</w:t>
      </w:r>
    </w:p>
    <w:p w14:paraId="5DCE059C">
      <w:pPr>
        <w:spacing w:line="580" w:lineRule="exact"/>
        <w:rPr>
          <w:rFonts w:hint="eastAsia" w:ascii="华文仿宋" w:hAnsi="华文仿宋" w:eastAsia="华文仿宋" w:cs="华文仿宋"/>
          <w:kern w:val="0"/>
          <w:sz w:val="32"/>
          <w:szCs w:val="32"/>
        </w:rPr>
      </w:pPr>
    </w:p>
    <w:p w14:paraId="0108F57F">
      <w:pPr>
        <w:spacing w:line="580" w:lineRule="exact"/>
        <w:rPr>
          <w:rFonts w:hint="eastAsia" w:ascii="华文仿宋" w:hAnsi="华文仿宋" w:eastAsia="华文仿宋" w:cs="华文仿宋"/>
          <w:kern w:val="0"/>
          <w:sz w:val="32"/>
          <w:szCs w:val="32"/>
        </w:rPr>
      </w:pPr>
    </w:p>
    <w:p w14:paraId="23B8FA10">
      <w:pPr>
        <w:spacing w:line="580" w:lineRule="exact"/>
        <w:jc w:val="center"/>
        <w:rPr>
          <w:rFonts w:hint="eastAsia" w:ascii="华文中宋" w:hAnsi="华文中宋" w:eastAsia="华文中宋" w:cs="华文中宋"/>
          <w:bCs/>
          <w:sz w:val="36"/>
          <w:szCs w:val="36"/>
        </w:rPr>
      </w:pPr>
      <w:r>
        <w:rPr>
          <w:rFonts w:hint="eastAsia" w:ascii="华文仿宋" w:hAnsi="华文仿宋" w:eastAsia="华文仿宋" w:cs="华文仿宋"/>
          <w:kern w:val="0"/>
          <w:sz w:val="32"/>
          <w:szCs w:val="32"/>
        </w:rPr>
        <w:br w:type="page"/>
      </w:r>
      <w:r>
        <w:rPr>
          <w:rFonts w:hint="eastAsia" w:ascii="华文中宋" w:hAnsi="华文中宋" w:eastAsia="华文中宋" w:cs="华文中宋"/>
          <w:bCs/>
          <w:sz w:val="36"/>
          <w:szCs w:val="36"/>
        </w:rPr>
        <w:t>项目总结</w:t>
      </w:r>
    </w:p>
    <w:p w14:paraId="6F46BEB0">
      <w:pPr>
        <w:rPr>
          <w:rFonts w:hint="eastAsia"/>
        </w:rPr>
      </w:pPr>
    </w:p>
    <w:tbl>
      <w:tblPr>
        <w:tblStyle w:val="4"/>
        <w:tblW w:w="9045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6"/>
        <w:gridCol w:w="2186"/>
        <w:gridCol w:w="1987"/>
        <w:gridCol w:w="2606"/>
      </w:tblGrid>
      <w:tr w14:paraId="4562C29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2266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6" w:space="0"/>
            </w:tcBorders>
            <w:vAlign w:val="center"/>
          </w:tcPr>
          <w:p w14:paraId="0240A2F1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项目名称</w:t>
            </w:r>
          </w:p>
        </w:tc>
        <w:tc>
          <w:tcPr>
            <w:tcW w:w="6779" w:type="dxa"/>
            <w:gridSpan w:val="3"/>
            <w:tcBorders>
              <w:top w:val="single" w:color="auto" w:sz="8" w:space="0"/>
              <w:left w:val="single" w:color="auto" w:sz="6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928A6DC">
            <w:pPr>
              <w:spacing w:line="400" w:lineRule="exact"/>
              <w:jc w:val="both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电影《你是我的冠军》</w:t>
            </w:r>
          </w:p>
        </w:tc>
      </w:tr>
      <w:tr w14:paraId="4AD1CCC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7" w:hRule="atLeast"/>
          <w:jc w:val="center"/>
        </w:trPr>
        <w:tc>
          <w:tcPr>
            <w:tcW w:w="2266" w:type="dxa"/>
            <w:tcBorders>
              <w:top w:val="single" w:color="auto" w:sz="4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546D2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项目内容</w:t>
            </w:r>
          </w:p>
          <w:p w14:paraId="46C10AA5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（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1000字以上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）</w:t>
            </w:r>
          </w:p>
        </w:tc>
        <w:tc>
          <w:tcPr>
            <w:tcW w:w="6779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221371C4">
            <w:pPr>
              <w:numPr>
                <w:ilvl w:val="0"/>
                <w:numId w:val="1"/>
              </w:numPr>
              <w:rPr>
                <w:rFonts w:hint="eastAsia" w:ascii="仿宋" w:hAnsi="仿宋" w:eastAsia="仿宋" w:cs="仿宋"/>
                <w:b/>
                <w:bCs/>
                <w:color w:val="auto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 xml:space="preserve">项目背景 </w:t>
            </w:r>
          </w:p>
          <w:p w14:paraId="6174CC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" w:hAnsi="仿宋" w:eastAsia="仿宋"/>
                <w:bCs/>
                <w:color w:val="auto"/>
                <w:sz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为了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全面落实中办、国办《关于全面加强和改进新时代学校美育工作的意见》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和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关于全面加强和改进新时代学校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体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育工作的意见》，培养具备健康素养、审美素养、人文素养的德智体美劳全面发展的社会主义建设者和接班人，</w:t>
            </w:r>
            <w:r>
              <w:rPr>
                <w:rFonts w:hint="eastAsia" w:ascii="仿宋" w:hAnsi="仿宋" w:eastAsia="仿宋"/>
                <w:strike w:val="0"/>
                <w:sz w:val="28"/>
                <w:szCs w:val="28"/>
                <w:lang w:val="en-US" w:eastAsia="zh-CN"/>
              </w:rPr>
              <w:t>中国少年儿童文化艺术基金会组织拍摄了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少年励志电影《你是我的冠军》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影片</w:t>
            </w:r>
            <w:r>
              <w:rPr>
                <w:rFonts w:ascii="仿宋" w:hAnsi="仿宋" w:eastAsia="仿宋"/>
                <w:sz w:val="28"/>
                <w:szCs w:val="28"/>
              </w:rPr>
              <w:t>体现了冰雪少年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坚持梦想、</w:t>
            </w:r>
            <w:r>
              <w:rPr>
                <w:rFonts w:ascii="仿宋" w:hAnsi="仿宋" w:eastAsia="仿宋"/>
                <w:sz w:val="28"/>
                <w:szCs w:val="28"/>
              </w:rPr>
              <w:t>从不言弃的拼搏精神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，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树立了自信乐观、积极向上的人生观，</w:t>
            </w:r>
            <w:r>
              <w:rPr>
                <w:rFonts w:ascii="仿宋" w:hAnsi="仿宋" w:eastAsia="仿宋"/>
                <w:sz w:val="28"/>
                <w:szCs w:val="28"/>
              </w:rPr>
              <w:t>对少年儿童素质教育的提升有着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深远</w:t>
            </w:r>
            <w:r>
              <w:rPr>
                <w:rFonts w:ascii="仿宋" w:hAnsi="仿宋" w:eastAsia="仿宋"/>
                <w:sz w:val="28"/>
                <w:szCs w:val="28"/>
              </w:rPr>
              <w:t>意义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。</w:t>
            </w:r>
          </w:p>
          <w:p w14:paraId="2A8E6AAD"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 xml:space="preserve">项目目标 </w:t>
            </w:r>
          </w:p>
          <w:p w14:paraId="132E64A8">
            <w:pPr>
              <w:numPr>
                <w:ilvl w:val="0"/>
                <w:numId w:val="0"/>
              </w:numPr>
              <w:ind w:leftChars="0" w:firstLine="560" w:firstLineChars="200"/>
              <w:rPr>
                <w:rFonts w:hint="eastAsia" w:ascii="仿宋" w:hAnsi="仿宋" w:eastAsia="仿宋"/>
                <w:b w:val="0"/>
                <w:bCs/>
                <w:color w:val="auto"/>
                <w:sz w:val="28"/>
              </w:rPr>
            </w:pPr>
            <w:r>
              <w:rPr>
                <w:rFonts w:hint="eastAsia" w:ascii="仿宋" w:hAnsi="仿宋" w:eastAsia="仿宋"/>
                <w:b w:val="0"/>
                <w:bCs/>
                <w:color w:val="auto"/>
                <w:sz w:val="28"/>
              </w:rPr>
              <w:t>用电影塑造人物讲冰雪故事</w:t>
            </w:r>
            <w:r>
              <w:rPr>
                <w:rFonts w:hint="eastAsia" w:ascii="仿宋" w:hAnsi="仿宋" w:eastAsia="仿宋"/>
                <w:b w:val="0"/>
                <w:bCs/>
                <w:color w:val="auto"/>
                <w:sz w:val="28"/>
                <w:lang w:eastAsia="zh-CN"/>
              </w:rPr>
              <w:t>，</w:t>
            </w:r>
            <w:r>
              <w:rPr>
                <w:rFonts w:hint="eastAsia" w:ascii="仿宋" w:hAnsi="仿宋" w:eastAsia="仿宋"/>
                <w:b w:val="0"/>
                <w:bCs/>
                <w:color w:val="auto"/>
                <w:sz w:val="28"/>
              </w:rPr>
              <w:t>弘扬坚忍不拔的毅力</w:t>
            </w:r>
            <w:r>
              <w:rPr>
                <w:rFonts w:hint="eastAsia" w:ascii="仿宋" w:hAnsi="仿宋" w:eastAsia="仿宋"/>
                <w:b w:val="0"/>
                <w:bCs/>
                <w:color w:val="auto"/>
                <w:sz w:val="28"/>
                <w:lang w:val="en-US" w:eastAsia="zh-CN"/>
              </w:rPr>
              <w:t>和</w:t>
            </w:r>
            <w:r>
              <w:rPr>
                <w:rFonts w:hint="eastAsia" w:ascii="仿宋" w:hAnsi="仿宋" w:eastAsia="仿宋"/>
                <w:b w:val="0"/>
                <w:bCs/>
                <w:color w:val="auto"/>
                <w:sz w:val="28"/>
              </w:rPr>
              <w:t>昂扬的斗志</w:t>
            </w:r>
            <w:r>
              <w:rPr>
                <w:rFonts w:hint="eastAsia" w:ascii="仿宋" w:hAnsi="仿宋" w:eastAsia="仿宋"/>
                <w:b w:val="0"/>
                <w:bCs/>
                <w:color w:val="auto"/>
                <w:sz w:val="28"/>
                <w:lang w:eastAsia="zh-CN"/>
              </w:rPr>
              <w:t>，</w:t>
            </w:r>
            <w:r>
              <w:rPr>
                <w:rFonts w:hint="eastAsia" w:ascii="仿宋" w:hAnsi="仿宋" w:eastAsia="仿宋"/>
                <w:b w:val="0"/>
                <w:bCs/>
                <w:color w:val="auto"/>
                <w:sz w:val="28"/>
              </w:rPr>
              <w:t>从而强大孩子们的内心力量</w:t>
            </w:r>
            <w:r>
              <w:rPr>
                <w:rFonts w:hint="eastAsia" w:ascii="仿宋" w:hAnsi="仿宋" w:eastAsia="仿宋"/>
                <w:b w:val="0"/>
                <w:bCs/>
                <w:color w:val="auto"/>
                <w:sz w:val="28"/>
                <w:lang w:eastAsia="zh-CN"/>
              </w:rPr>
              <w:t>，</w:t>
            </w:r>
            <w:r>
              <w:rPr>
                <w:rFonts w:hint="eastAsia" w:ascii="仿宋" w:hAnsi="仿宋" w:eastAsia="仿宋"/>
                <w:b w:val="0"/>
                <w:bCs/>
                <w:color w:val="auto"/>
                <w:sz w:val="28"/>
              </w:rPr>
              <w:t>让他们成为有理想</w:t>
            </w:r>
            <w:r>
              <w:rPr>
                <w:rFonts w:hint="eastAsia" w:ascii="仿宋" w:hAnsi="仿宋" w:eastAsia="仿宋"/>
                <w:b w:val="0"/>
                <w:bCs/>
                <w:color w:val="auto"/>
                <w:sz w:val="28"/>
                <w:lang w:eastAsia="zh-CN"/>
              </w:rPr>
              <w:t>、</w:t>
            </w:r>
            <w:r>
              <w:rPr>
                <w:rFonts w:hint="eastAsia" w:ascii="仿宋" w:hAnsi="仿宋" w:eastAsia="仿宋"/>
                <w:b w:val="0"/>
                <w:bCs/>
                <w:color w:val="auto"/>
                <w:sz w:val="28"/>
              </w:rPr>
              <w:t>有信念、有担当</w:t>
            </w:r>
            <w:r>
              <w:rPr>
                <w:rFonts w:hint="eastAsia" w:ascii="仿宋" w:hAnsi="仿宋" w:eastAsia="仿宋"/>
                <w:b w:val="0"/>
                <w:bCs/>
                <w:color w:val="auto"/>
                <w:sz w:val="28"/>
                <w:lang w:eastAsia="zh-CN"/>
              </w:rPr>
              <w:t>、</w:t>
            </w:r>
            <w:r>
              <w:rPr>
                <w:rFonts w:hint="eastAsia" w:ascii="仿宋" w:hAnsi="仿宋" w:eastAsia="仿宋"/>
                <w:b w:val="0"/>
                <w:bCs/>
                <w:color w:val="auto"/>
                <w:sz w:val="28"/>
              </w:rPr>
              <w:t>有责任感的一代新人</w:t>
            </w:r>
            <w:r>
              <w:rPr>
                <w:rFonts w:hint="eastAsia" w:ascii="仿宋" w:hAnsi="仿宋" w:eastAsia="仿宋"/>
                <w:b w:val="0"/>
                <w:bCs/>
                <w:color w:val="auto"/>
                <w:sz w:val="28"/>
                <w:lang w:eastAsia="zh-CN"/>
              </w:rPr>
              <w:t>。</w:t>
            </w:r>
          </w:p>
          <w:p w14:paraId="0FDF0364"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 xml:space="preserve">受益群体 </w:t>
            </w:r>
          </w:p>
          <w:p w14:paraId="69C71F51">
            <w:pPr>
              <w:numPr>
                <w:ilvl w:val="0"/>
                <w:numId w:val="0"/>
              </w:numPr>
              <w:ind w:left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>- 群体画像：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少年儿童。</w:t>
            </w:r>
          </w:p>
          <w:p w14:paraId="0D7FFE59">
            <w:pPr>
              <w:numPr>
                <w:ilvl w:val="0"/>
                <w:numId w:val="0"/>
              </w:numPr>
              <w:ind w:left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 xml:space="preserve">- 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</w:rPr>
              <w:t>覆盖范围：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  <w:lang w:val="en-US" w:eastAsia="zh-CN"/>
              </w:rPr>
              <w:t>全国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  <w:lang w:eastAsia="zh-CN"/>
              </w:rPr>
              <w:t>。</w:t>
            </w:r>
          </w:p>
          <w:p w14:paraId="166055D3"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</w:rPr>
              <w:t xml:space="preserve">执行计划与调整 </w:t>
            </w:r>
          </w:p>
          <w:p w14:paraId="78CF8516">
            <w:pPr>
              <w:numPr>
                <w:ilvl w:val="0"/>
                <w:numId w:val="0"/>
              </w:numPr>
              <w:ind w:leftChars="0" w:firstLine="560" w:firstLineChars="200"/>
              <w:rPr>
                <w:rFonts w:hint="default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  <w:lang w:val="en-US" w:eastAsia="zh-CN"/>
              </w:rPr>
              <w:t>影片于2021年下半年完成拍摄和后期制作，受疫情影响2023年8月才取得公映许可证，且已过电影筹拍时期许的冬奥会期间上映，故2023年未上映，但做了上映前准备，剪辑片花，设计宣传海报。</w:t>
            </w:r>
          </w:p>
          <w:p w14:paraId="4992E972"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>核心活动详情</w:t>
            </w:r>
          </w:p>
          <w:p w14:paraId="138DD7E9">
            <w:pPr>
              <w:numPr>
                <w:ilvl w:val="0"/>
                <w:numId w:val="0"/>
              </w:numPr>
              <w:ind w:leftChars="0" w:firstLine="540" w:firstLineChars="200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设计电影宣传海报，剪辑片花30秒、60秒、90秒。</w:t>
            </w:r>
          </w:p>
        </w:tc>
      </w:tr>
      <w:tr w14:paraId="30D2645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632158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项目实施时间</w:t>
            </w:r>
          </w:p>
        </w:tc>
        <w:tc>
          <w:tcPr>
            <w:tcW w:w="6779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1B0BD740">
            <w:pPr>
              <w:spacing w:line="400" w:lineRule="exact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2023年1月——12月</w:t>
            </w:r>
          </w:p>
        </w:tc>
      </w:tr>
      <w:tr w14:paraId="2AFD15B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7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786AE5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项目实施地点</w:t>
            </w:r>
          </w:p>
        </w:tc>
        <w:tc>
          <w:tcPr>
            <w:tcW w:w="6779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63A32047">
            <w:pPr>
              <w:spacing w:line="400" w:lineRule="exact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北京</w:t>
            </w:r>
          </w:p>
        </w:tc>
      </w:tr>
      <w:tr w14:paraId="440C045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51FA10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服务对象</w:t>
            </w:r>
          </w:p>
        </w:tc>
        <w:tc>
          <w:tcPr>
            <w:tcW w:w="21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980BF">
            <w:pPr>
              <w:spacing w:line="400" w:lineRule="exact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青少年和儿童</w:t>
            </w:r>
          </w:p>
        </w:tc>
        <w:tc>
          <w:tcPr>
            <w:tcW w:w="19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2C54AD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受益人数</w:t>
            </w:r>
          </w:p>
        </w:tc>
        <w:tc>
          <w:tcPr>
            <w:tcW w:w="260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43B85E8B">
            <w:pPr>
              <w:spacing w:line="400" w:lineRule="exact"/>
              <w:jc w:val="center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暂无</w:t>
            </w:r>
          </w:p>
        </w:tc>
      </w:tr>
      <w:tr w14:paraId="69224A1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2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D079D2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项目预期目标</w:t>
            </w:r>
          </w:p>
          <w:p w14:paraId="5A236DAD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（参照申报书）</w:t>
            </w:r>
          </w:p>
        </w:tc>
        <w:tc>
          <w:tcPr>
            <w:tcW w:w="6779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77C8E1A1">
            <w:pPr>
              <w:spacing w:line="400" w:lineRule="exact"/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b w:val="0"/>
                <w:bCs/>
                <w:color w:val="auto"/>
                <w:sz w:val="28"/>
              </w:rPr>
              <w:t>用电影塑造人物讲冰雪故事</w:t>
            </w:r>
            <w:r>
              <w:rPr>
                <w:rFonts w:hint="eastAsia" w:ascii="仿宋" w:hAnsi="仿宋" w:eastAsia="仿宋"/>
                <w:b w:val="0"/>
                <w:bCs/>
                <w:color w:val="auto"/>
                <w:sz w:val="28"/>
                <w:lang w:eastAsia="zh-CN"/>
              </w:rPr>
              <w:t>，</w:t>
            </w:r>
            <w:r>
              <w:rPr>
                <w:rFonts w:hint="eastAsia" w:ascii="仿宋" w:hAnsi="仿宋" w:eastAsia="仿宋"/>
                <w:b w:val="0"/>
                <w:bCs/>
                <w:color w:val="auto"/>
                <w:sz w:val="28"/>
              </w:rPr>
              <w:t>弘扬坚忍不拔的毅力</w:t>
            </w:r>
            <w:r>
              <w:rPr>
                <w:rFonts w:hint="eastAsia" w:ascii="仿宋" w:hAnsi="仿宋" w:eastAsia="仿宋"/>
                <w:b w:val="0"/>
                <w:bCs/>
                <w:color w:val="auto"/>
                <w:sz w:val="28"/>
                <w:lang w:val="en-US" w:eastAsia="zh-CN"/>
              </w:rPr>
              <w:t>和</w:t>
            </w:r>
            <w:r>
              <w:rPr>
                <w:rFonts w:hint="eastAsia" w:ascii="仿宋" w:hAnsi="仿宋" w:eastAsia="仿宋"/>
                <w:b w:val="0"/>
                <w:bCs/>
                <w:color w:val="auto"/>
                <w:sz w:val="28"/>
              </w:rPr>
              <w:t>昂扬的斗志</w:t>
            </w:r>
            <w:r>
              <w:rPr>
                <w:rFonts w:hint="eastAsia" w:ascii="仿宋" w:hAnsi="仿宋" w:eastAsia="仿宋"/>
                <w:b w:val="0"/>
                <w:bCs/>
                <w:color w:val="auto"/>
                <w:sz w:val="28"/>
                <w:lang w:eastAsia="zh-CN"/>
              </w:rPr>
              <w:t>，</w:t>
            </w:r>
            <w:r>
              <w:rPr>
                <w:rFonts w:hint="eastAsia" w:ascii="仿宋" w:hAnsi="仿宋" w:eastAsia="仿宋"/>
                <w:b w:val="0"/>
                <w:bCs/>
                <w:color w:val="auto"/>
                <w:sz w:val="28"/>
              </w:rPr>
              <w:t>从而强大孩子们的内心力量</w:t>
            </w:r>
            <w:r>
              <w:rPr>
                <w:rFonts w:hint="eastAsia" w:ascii="仿宋" w:hAnsi="仿宋" w:eastAsia="仿宋"/>
                <w:b w:val="0"/>
                <w:bCs/>
                <w:color w:val="auto"/>
                <w:sz w:val="28"/>
                <w:lang w:eastAsia="zh-CN"/>
              </w:rPr>
              <w:t>，</w:t>
            </w:r>
            <w:r>
              <w:rPr>
                <w:rFonts w:hint="eastAsia" w:ascii="仿宋" w:hAnsi="仿宋" w:eastAsia="仿宋"/>
                <w:b w:val="0"/>
                <w:bCs/>
                <w:color w:val="auto"/>
                <w:sz w:val="28"/>
              </w:rPr>
              <w:t>让他们成为有理想</w:t>
            </w:r>
            <w:r>
              <w:rPr>
                <w:rFonts w:hint="eastAsia" w:ascii="仿宋" w:hAnsi="仿宋" w:eastAsia="仿宋"/>
                <w:b w:val="0"/>
                <w:bCs/>
                <w:color w:val="auto"/>
                <w:sz w:val="28"/>
                <w:lang w:eastAsia="zh-CN"/>
              </w:rPr>
              <w:t>、</w:t>
            </w:r>
            <w:r>
              <w:rPr>
                <w:rFonts w:hint="eastAsia" w:ascii="仿宋" w:hAnsi="仿宋" w:eastAsia="仿宋"/>
                <w:b w:val="0"/>
                <w:bCs/>
                <w:color w:val="auto"/>
                <w:sz w:val="28"/>
              </w:rPr>
              <w:t>有信念、有担当</w:t>
            </w:r>
            <w:r>
              <w:rPr>
                <w:rFonts w:hint="eastAsia" w:ascii="仿宋" w:hAnsi="仿宋" w:eastAsia="仿宋"/>
                <w:b w:val="0"/>
                <w:bCs/>
                <w:color w:val="auto"/>
                <w:sz w:val="28"/>
                <w:lang w:eastAsia="zh-CN"/>
              </w:rPr>
              <w:t>、</w:t>
            </w:r>
            <w:r>
              <w:rPr>
                <w:rFonts w:hint="eastAsia" w:ascii="仿宋" w:hAnsi="仿宋" w:eastAsia="仿宋"/>
                <w:b w:val="0"/>
                <w:bCs/>
                <w:color w:val="auto"/>
                <w:sz w:val="28"/>
              </w:rPr>
              <w:t>有责任感的一代新人</w:t>
            </w:r>
            <w:r>
              <w:rPr>
                <w:rFonts w:hint="eastAsia" w:ascii="仿宋" w:hAnsi="仿宋" w:eastAsia="仿宋"/>
                <w:b w:val="0"/>
                <w:bCs/>
                <w:color w:val="auto"/>
                <w:sz w:val="28"/>
                <w:lang w:eastAsia="zh-CN"/>
              </w:rPr>
              <w:t>。</w:t>
            </w:r>
          </w:p>
        </w:tc>
      </w:tr>
      <w:tr w14:paraId="5E3E621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2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1A5B1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项目实际完成情况及说明</w:t>
            </w:r>
          </w:p>
        </w:tc>
        <w:tc>
          <w:tcPr>
            <w:tcW w:w="6779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646642A1">
            <w:pPr>
              <w:numPr>
                <w:ilvl w:val="0"/>
                <w:numId w:val="0"/>
              </w:numPr>
              <w:ind w:leftChars="0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  <w:lang w:val="en-US" w:eastAsia="zh-CN"/>
              </w:rPr>
              <w:t>做电影上映前准备，剪辑片花，设计宣传海报。</w:t>
            </w:r>
          </w:p>
        </w:tc>
      </w:tr>
      <w:tr w14:paraId="1137CE5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7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45B22D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项目实际支出经费总额</w:t>
            </w:r>
          </w:p>
        </w:tc>
        <w:tc>
          <w:tcPr>
            <w:tcW w:w="6779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62BA3F3F">
            <w:pPr>
              <w:numPr>
                <w:ilvl w:val="0"/>
                <w:numId w:val="0"/>
              </w:numPr>
              <w:spacing w:line="400" w:lineRule="exact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>资金来源</w:t>
            </w:r>
          </w:p>
          <w:p w14:paraId="73534D88">
            <w:pPr>
              <w:numPr>
                <w:ilvl w:val="0"/>
                <w:numId w:val="0"/>
              </w:numPr>
              <w:ind w:leftChars="0"/>
              <w:rPr>
                <w:rFonts w:hint="default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圣大（张家口）药业有限公司捐赠</w:t>
            </w:r>
          </w:p>
          <w:p w14:paraId="0F898B1D">
            <w:pPr>
              <w:spacing w:line="400" w:lineRule="exact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>财务合规性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 xml:space="preserve"> </w:t>
            </w:r>
          </w:p>
          <w:tbl>
            <w:tblPr>
              <w:tblStyle w:val="4"/>
              <w:tblW w:w="6465" w:type="dxa"/>
              <w:tblInd w:w="-2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83"/>
              <w:gridCol w:w="3547"/>
              <w:gridCol w:w="941"/>
              <w:gridCol w:w="994"/>
            </w:tblGrid>
            <w:tr w14:paraId="78A4A1F1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98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117444F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sz w:val="16"/>
                      <w:szCs w:val="16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6"/>
                      <w:szCs w:val="16"/>
                      <w:u w:val="none"/>
                      <w:lang w:val="en-US" w:eastAsia="zh-CN" w:bidi="ar"/>
                    </w:rPr>
                    <w:t>日期</w:t>
                  </w:r>
                </w:p>
              </w:tc>
              <w:tc>
                <w:tcPr>
                  <w:tcW w:w="354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7DD4D74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sz w:val="16"/>
                      <w:szCs w:val="16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6"/>
                      <w:szCs w:val="16"/>
                      <w:u w:val="none"/>
                      <w:lang w:val="en-US" w:eastAsia="zh-CN" w:bidi="ar"/>
                    </w:rPr>
                    <w:t>摘要</w:t>
                  </w:r>
                </w:p>
              </w:tc>
              <w:tc>
                <w:tcPr>
                  <w:tcW w:w="9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958E90B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sz w:val="16"/>
                      <w:szCs w:val="16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6"/>
                      <w:szCs w:val="16"/>
                      <w:u w:val="none"/>
                      <w:lang w:val="en-US" w:eastAsia="zh-CN" w:bidi="ar"/>
                    </w:rPr>
                    <w:t>贷方</w:t>
                  </w:r>
                </w:p>
              </w:tc>
              <w:tc>
                <w:tcPr>
                  <w:tcW w:w="99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DFF89CD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sz w:val="16"/>
                      <w:szCs w:val="16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6"/>
                      <w:szCs w:val="16"/>
                      <w:u w:val="none"/>
                      <w:lang w:val="en-US" w:eastAsia="zh-CN" w:bidi="ar"/>
                    </w:rPr>
                    <w:t>借方</w:t>
                  </w:r>
                </w:p>
              </w:tc>
            </w:tr>
            <w:tr w14:paraId="3E054DAD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98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020EFA2">
                  <w:pP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6"/>
                      <w:szCs w:val="16"/>
                      <w:u w:val="none"/>
                    </w:rPr>
                  </w:pPr>
                </w:p>
              </w:tc>
              <w:tc>
                <w:tcPr>
                  <w:tcW w:w="354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C4B1698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6"/>
                      <w:szCs w:val="16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6"/>
                      <w:szCs w:val="16"/>
                      <w:u w:val="none"/>
                      <w:lang w:val="en-US" w:eastAsia="zh-CN" w:bidi="ar"/>
                    </w:rPr>
                    <w:t>上年结转</w:t>
                  </w:r>
                </w:p>
              </w:tc>
              <w:tc>
                <w:tcPr>
                  <w:tcW w:w="9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CE9D3A3"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default" w:ascii="宋体" w:hAnsi="宋体" w:eastAsia="宋体" w:cs="宋体"/>
                      <w:i w:val="0"/>
                      <w:iCs w:val="0"/>
                      <w:color w:val="000000"/>
                      <w:sz w:val="16"/>
                      <w:szCs w:val="16"/>
                      <w:u w:val="none"/>
                      <w:lang w:val="en-US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6"/>
                      <w:szCs w:val="16"/>
                      <w:u w:val="none"/>
                      <w:lang w:val="en-US" w:eastAsia="zh-CN" w:bidi="ar"/>
                    </w:rPr>
                    <w:t>474372</w:t>
                  </w:r>
                  <w:r>
                    <w:rPr>
                      <w:rFonts w:hint="eastAsia" w:ascii="宋体" w:hAnsi="宋体" w:cs="宋体"/>
                      <w:i w:val="0"/>
                      <w:iCs w:val="0"/>
                      <w:color w:val="000000"/>
                      <w:kern w:val="0"/>
                      <w:sz w:val="16"/>
                      <w:szCs w:val="16"/>
                      <w:u w:val="none"/>
                      <w:lang w:val="en-US" w:eastAsia="zh-CN" w:bidi="ar"/>
                    </w:rPr>
                    <w:t>.00</w:t>
                  </w:r>
                </w:p>
              </w:tc>
              <w:tc>
                <w:tcPr>
                  <w:tcW w:w="99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DC3DFB4">
                  <w:pP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</w:tr>
            <w:tr w14:paraId="31B5A1B6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98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0C00D9A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6"/>
                      <w:szCs w:val="16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6"/>
                      <w:szCs w:val="16"/>
                      <w:u w:val="none"/>
                      <w:lang w:val="en-US" w:eastAsia="zh-CN" w:bidi="ar"/>
                    </w:rPr>
                    <w:t>2023/8/19</w:t>
                  </w:r>
                </w:p>
              </w:tc>
              <w:tc>
                <w:tcPr>
                  <w:tcW w:w="354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04CBB95D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6"/>
                      <w:szCs w:val="16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6"/>
                      <w:szCs w:val="16"/>
                      <w:u w:val="none"/>
                      <w:lang w:val="en-US" w:eastAsia="zh-CN" w:bidi="ar"/>
                    </w:rPr>
                    <w:t>电影《你是我的冠军》海报制作及宣传片制做费</w:t>
                  </w:r>
                </w:p>
              </w:tc>
              <w:tc>
                <w:tcPr>
                  <w:tcW w:w="9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8851EB1">
                  <w:pP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6"/>
                      <w:szCs w:val="16"/>
                      <w:u w:val="none"/>
                    </w:rPr>
                  </w:pPr>
                </w:p>
              </w:tc>
              <w:tc>
                <w:tcPr>
                  <w:tcW w:w="99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45D5E0A5"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6"/>
                      <w:szCs w:val="16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6"/>
                      <w:szCs w:val="16"/>
                      <w:u w:val="none"/>
                      <w:lang w:val="en-US" w:eastAsia="zh-CN" w:bidi="ar"/>
                    </w:rPr>
                    <w:t xml:space="preserve">80000.00 </w:t>
                  </w:r>
                </w:p>
              </w:tc>
            </w:tr>
            <w:tr w14:paraId="58DCC182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983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930B9FB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6"/>
                      <w:szCs w:val="16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6"/>
                      <w:szCs w:val="16"/>
                      <w:u w:val="none"/>
                      <w:lang w:val="en-US" w:eastAsia="zh-CN" w:bidi="ar"/>
                    </w:rPr>
                    <w:t>2023/8/25</w:t>
                  </w:r>
                </w:p>
              </w:tc>
              <w:tc>
                <w:tcPr>
                  <w:tcW w:w="354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vAlign w:val="center"/>
                </w:tcPr>
                <w:p w14:paraId="4EAB6C6B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6"/>
                      <w:szCs w:val="16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6"/>
                      <w:szCs w:val="16"/>
                      <w:u w:val="none"/>
                      <w:lang w:val="en-US" w:eastAsia="zh-CN" w:bidi="ar"/>
                    </w:rPr>
                    <w:t>电影《你是我的冠军》海报制作及宣传片制做费 尾款</w:t>
                  </w:r>
                </w:p>
              </w:tc>
              <w:tc>
                <w:tcPr>
                  <w:tcW w:w="9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00110CA">
                  <w:pP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6"/>
                      <w:szCs w:val="16"/>
                      <w:u w:val="none"/>
                    </w:rPr>
                  </w:pPr>
                </w:p>
              </w:tc>
              <w:tc>
                <w:tcPr>
                  <w:tcW w:w="99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3555DA82"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6"/>
                      <w:szCs w:val="16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6"/>
                      <w:szCs w:val="16"/>
                      <w:u w:val="none"/>
                      <w:lang w:val="en-US" w:eastAsia="zh-CN" w:bidi="ar"/>
                    </w:rPr>
                    <w:t xml:space="preserve">28000.00 </w:t>
                  </w:r>
                </w:p>
              </w:tc>
            </w:tr>
            <w:tr w14:paraId="1E358122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983" w:type="dxa"/>
                  <w:tcBorders>
                    <w:top w:val="nil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1937FEAF">
                  <w:pP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20"/>
                      <w:szCs w:val="20"/>
                      <w:u w:val="none"/>
                    </w:rPr>
                  </w:pPr>
                </w:p>
              </w:tc>
              <w:tc>
                <w:tcPr>
                  <w:tcW w:w="3547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5B8F09E3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sz w:val="16"/>
                      <w:szCs w:val="16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6"/>
                      <w:szCs w:val="16"/>
                      <w:u w:val="none"/>
                      <w:lang w:val="en-US" w:eastAsia="zh-CN" w:bidi="ar"/>
                    </w:rPr>
                    <w:t>2023年度合计</w:t>
                  </w:r>
                </w:p>
              </w:tc>
              <w:tc>
                <w:tcPr>
                  <w:tcW w:w="94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20B3A2A8">
                  <w:pP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sz w:val="16"/>
                      <w:szCs w:val="16"/>
                      <w:u w:val="none"/>
                    </w:rPr>
                  </w:pPr>
                </w:p>
              </w:tc>
              <w:tc>
                <w:tcPr>
                  <w:tcW w:w="99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noWrap/>
                  <w:vAlign w:val="center"/>
                </w:tcPr>
                <w:p w14:paraId="0B1234C2"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sz w:val="16"/>
                      <w:szCs w:val="16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6"/>
                      <w:szCs w:val="16"/>
                      <w:u w:val="none"/>
                      <w:lang w:val="en-US" w:eastAsia="zh-CN" w:bidi="ar"/>
                    </w:rPr>
                    <w:t xml:space="preserve">108000.00 </w:t>
                  </w:r>
                </w:p>
              </w:tc>
            </w:tr>
          </w:tbl>
          <w:p w14:paraId="18C4E96D">
            <w:pPr>
              <w:numPr>
                <w:ilvl w:val="0"/>
                <w:numId w:val="0"/>
              </w:numPr>
              <w:ind w:leftChars="0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7B80D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7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E1B52D">
            <w:pPr>
              <w:spacing w:line="400" w:lineRule="exact"/>
              <w:jc w:val="center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宣传海报、片花</w:t>
            </w:r>
          </w:p>
        </w:tc>
        <w:tc>
          <w:tcPr>
            <w:tcW w:w="6779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0CD22F9E">
            <w:pPr>
              <w:numPr>
                <w:ilvl w:val="0"/>
                <w:numId w:val="0"/>
              </w:numPr>
              <w:ind w:leftChars="0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844925" cy="5765165"/>
                  <wp:effectExtent l="0" t="0" r="3175" b="6985"/>
                  <wp:docPr id="1" name="图片 1" descr="小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小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925" cy="576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700972">
            <w:pPr>
              <w:numPr>
                <w:ilvl w:val="0"/>
                <w:numId w:val="0"/>
              </w:numPr>
              <w:ind w:leftChars="0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197F81BA">
            <w:pPr>
              <w:numPr>
                <w:ilvl w:val="0"/>
                <w:numId w:val="0"/>
              </w:numPr>
              <w:ind w:leftChars="0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166235" cy="2343150"/>
                  <wp:effectExtent l="0" t="0" r="5715" b="0"/>
                  <wp:docPr id="2" name="图片 2" descr="小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小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623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934E2">
            <w:pPr>
              <w:numPr>
                <w:ilvl w:val="0"/>
                <w:numId w:val="0"/>
              </w:numPr>
              <w:ind w:leftChars="0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162425" cy="6243955"/>
                  <wp:effectExtent l="0" t="0" r="9525" b="4445"/>
                  <wp:docPr id="3" name="图片 3" descr="小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小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2425" cy="624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4089F0">
            <w:pPr>
              <w:numPr>
                <w:ilvl w:val="0"/>
                <w:numId w:val="0"/>
              </w:numPr>
              <w:ind w:leftChars="0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  <w:p w14:paraId="3B6420CF">
            <w:pPr>
              <w:numPr>
                <w:ilvl w:val="0"/>
                <w:numId w:val="0"/>
              </w:numPr>
              <w:ind w:leftChars="0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4160520" cy="926465"/>
                  <wp:effectExtent l="0" t="0" r="11430" b="6985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520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200C46">
            <w:pPr>
              <w:numPr>
                <w:ilvl w:val="0"/>
                <w:numId w:val="0"/>
              </w:numPr>
              <w:ind w:leftChars="0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</w:tc>
      </w:tr>
    </w:tbl>
    <w:p w14:paraId="0DAFC923">
      <w:pPr>
        <w:spacing w:line="580" w:lineRule="exact"/>
        <w:jc w:val="both"/>
        <w:rPr>
          <w:rFonts w:hint="default" w:ascii="华文仿宋" w:hAnsi="华文仿宋" w:eastAsia="华文仿宋" w:cs="华文仿宋"/>
          <w:bCs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E464C62"/>
    <w:multiLevelType w:val="singleLevel"/>
    <w:tmpl w:val="CE464C62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05C"/>
    <w:rsid w:val="001E535A"/>
    <w:rsid w:val="00425AC1"/>
    <w:rsid w:val="005F45A6"/>
    <w:rsid w:val="00AE2983"/>
    <w:rsid w:val="00B8105C"/>
    <w:rsid w:val="00CE41BC"/>
    <w:rsid w:val="00EB4273"/>
    <w:rsid w:val="00F35DB8"/>
    <w:rsid w:val="03140B0F"/>
    <w:rsid w:val="038D1A6F"/>
    <w:rsid w:val="039447DF"/>
    <w:rsid w:val="03DF7E1B"/>
    <w:rsid w:val="046B3462"/>
    <w:rsid w:val="0E4257FB"/>
    <w:rsid w:val="0F1F5CA4"/>
    <w:rsid w:val="10AE17D1"/>
    <w:rsid w:val="172357E3"/>
    <w:rsid w:val="1C484065"/>
    <w:rsid w:val="20B66FE1"/>
    <w:rsid w:val="23AA139A"/>
    <w:rsid w:val="2754601F"/>
    <w:rsid w:val="279C0141"/>
    <w:rsid w:val="2D2D66D3"/>
    <w:rsid w:val="2D7824AB"/>
    <w:rsid w:val="31D65E3F"/>
    <w:rsid w:val="34757BBC"/>
    <w:rsid w:val="36745C27"/>
    <w:rsid w:val="3F5D194E"/>
    <w:rsid w:val="40671854"/>
    <w:rsid w:val="406B4450"/>
    <w:rsid w:val="40763EA3"/>
    <w:rsid w:val="42696D27"/>
    <w:rsid w:val="4454181A"/>
    <w:rsid w:val="45746556"/>
    <w:rsid w:val="45D15B9D"/>
    <w:rsid w:val="47AA2E03"/>
    <w:rsid w:val="497F0CBF"/>
    <w:rsid w:val="4B464193"/>
    <w:rsid w:val="4C9746F1"/>
    <w:rsid w:val="57006B3B"/>
    <w:rsid w:val="589967B0"/>
    <w:rsid w:val="58F62E27"/>
    <w:rsid w:val="5ADF7263"/>
    <w:rsid w:val="5E5B2FBB"/>
    <w:rsid w:val="60303049"/>
    <w:rsid w:val="60F10040"/>
    <w:rsid w:val="610B131E"/>
    <w:rsid w:val="61CF5177"/>
    <w:rsid w:val="61DC7777"/>
    <w:rsid w:val="65BC7798"/>
    <w:rsid w:val="66C57B04"/>
    <w:rsid w:val="67CA2FAB"/>
    <w:rsid w:val="6A467F43"/>
    <w:rsid w:val="6A9B3CBD"/>
    <w:rsid w:val="6B4C4A3D"/>
    <w:rsid w:val="6F26325B"/>
    <w:rsid w:val="6F9A63EE"/>
    <w:rsid w:val="73E12ACA"/>
    <w:rsid w:val="7A3C0AAD"/>
    <w:rsid w:val="7CE13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770</Words>
  <Characters>847</Characters>
  <Lines>5</Lines>
  <Paragraphs>1</Paragraphs>
  <TotalTime>13</TotalTime>
  <ScaleCrop>false</ScaleCrop>
  <LinksUpToDate>false</LinksUpToDate>
  <CharactersWithSpaces>864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2015-04-22T02:14:00Z</dcterms:created>
  <dc:creator>1</dc:creator>
  <cp:lastModifiedBy>琳</cp:lastModifiedBy>
  <dcterms:modified xsi:type="dcterms:W3CDTF">2025-06-17T03:05:12Z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FDA947A238694FBB83490F02014083D3_13</vt:lpwstr>
  </property>
  <property fmtid="{D5CDD505-2E9C-101B-9397-08002B2CF9AE}" pid="4" name="KSOTemplateDocerSaveRecord">
    <vt:lpwstr>eyJoZGlkIjoiZjlkYjBjYWE5MGM1YjdhYmVjOWRhZmZjZTAzNGM2ZDQiLCJ1c2VySWQiOiIzNzk5Mjg5MTgifQ==</vt:lpwstr>
  </property>
</Properties>
</file>